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881" w:rsidRPr="00CF7882" w:rsidRDefault="00CF7882" w:rsidP="00340881">
      <w:pPr>
        <w:shd w:val="clear" w:color="auto" w:fill="660033"/>
        <w:spacing w:line="240" w:lineRule="auto"/>
        <w:jc w:val="both"/>
        <w:rPr>
          <w:rFonts w:ascii="Calibri" w:hAnsi="Calibri" w:cs="Calibri"/>
          <w:color w:val="FFFFFF" w:themeColor="background1"/>
        </w:rPr>
      </w:pPr>
      <w:r w:rsidRPr="00CF7882">
        <w:rPr>
          <w:rFonts w:ascii="Calibri" w:hAnsi="Calibri" w:cs="Calibri"/>
          <w:b/>
          <w:bCs/>
          <w:color w:val="FFFFFF" w:themeColor="background1"/>
          <w:spacing w:val="20"/>
          <w:sz w:val="26"/>
          <w:szCs w:val="26"/>
        </w:rPr>
        <w:t xml:space="preserve"> </w:t>
      </w:r>
      <w:r w:rsidR="009B4B0E">
        <w:rPr>
          <w:rFonts w:ascii="Calibri" w:hAnsi="Calibri" w:cs="Calibri"/>
          <w:b/>
          <w:bCs/>
          <w:color w:val="FFFFFF" w:themeColor="background1"/>
          <w:spacing w:val="20"/>
          <w:sz w:val="26"/>
          <w:szCs w:val="26"/>
        </w:rPr>
        <w:t>Если бизнес не развивается, то бизнес банкротится</w:t>
      </w:r>
    </w:p>
    <w:p w:rsidR="00340881" w:rsidRDefault="00340881" w:rsidP="00FC6504">
      <w:pPr>
        <w:spacing w:line="240" w:lineRule="auto"/>
        <w:jc w:val="both"/>
        <w:rPr>
          <w:rFonts w:asciiTheme="minorHAnsi" w:hAnsiTheme="minorHAnsi"/>
          <w:b/>
        </w:rPr>
      </w:pPr>
    </w:p>
    <w:p w:rsidR="009B4B0E" w:rsidRPr="009B4B0E" w:rsidRDefault="00CE3CB2" w:rsidP="009B4B0E">
      <w:pPr>
        <w:spacing w:line="240" w:lineRule="auto"/>
        <w:jc w:val="both"/>
        <w:rPr>
          <w:rFonts w:asciiTheme="minorHAnsi" w:hAnsiTheme="minorHAnsi"/>
        </w:rPr>
      </w:pPr>
      <w:r>
        <w:rPr>
          <w:noProof/>
          <w:vanish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115570</wp:posOffset>
            </wp:positionV>
            <wp:extent cx="2304415" cy="1859280"/>
            <wp:effectExtent l="0" t="0" r="635" b="7620"/>
            <wp:wrapSquare wrapText="bothSides"/>
            <wp:docPr id="5" name="Рисунок 5" descr="http://scaldis.ru/files/project_mana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aldis.ru/files/project_managemen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B0E" w:rsidRPr="009B4B0E">
        <w:rPr>
          <w:rFonts w:asciiTheme="minorHAnsi" w:hAnsiTheme="minorHAnsi"/>
        </w:rPr>
        <w:t xml:space="preserve">Тренинг создан по заказу крупных компаний (и госкорпораций) и </w:t>
      </w:r>
      <w:r w:rsidRPr="009B4B0E">
        <w:rPr>
          <w:rFonts w:asciiTheme="minorHAnsi" w:hAnsiTheme="minorHAnsi"/>
        </w:rPr>
        <w:t>является</w:t>
      </w:r>
      <w:r>
        <w:rPr>
          <w:rFonts w:asciiTheme="minorHAnsi" w:hAnsiTheme="minorHAnsi"/>
        </w:rPr>
        <w:t xml:space="preserve"> </w:t>
      </w:r>
      <w:r w:rsidRPr="009B4B0E">
        <w:rPr>
          <w:rFonts w:asciiTheme="minorHAnsi" w:hAnsiTheme="minorHAnsi"/>
        </w:rPr>
        <w:t>инструментальным</w:t>
      </w:r>
      <w:r w:rsidR="009B4B0E" w:rsidRPr="009B4B0E">
        <w:rPr>
          <w:rFonts w:asciiTheme="minorHAnsi" w:hAnsiTheme="minorHAnsi"/>
        </w:rPr>
        <w:t xml:space="preserve"> курсом для руководителей предприятий, которым необходимо владение передовыми инструментальными навыками при управлении проектами.</w:t>
      </w:r>
    </w:p>
    <w:p w:rsidR="009B4B0E" w:rsidRPr="009B4B0E" w:rsidRDefault="009B4B0E" w:rsidP="009B4B0E">
      <w:pPr>
        <w:spacing w:before="120" w:line="240" w:lineRule="auto"/>
        <w:jc w:val="both"/>
        <w:rPr>
          <w:rFonts w:asciiTheme="minorHAnsi" w:hAnsiTheme="minorHAnsi"/>
        </w:rPr>
      </w:pPr>
      <w:r w:rsidRPr="009B4B0E">
        <w:rPr>
          <w:rFonts w:asciiTheme="minorHAnsi" w:hAnsiTheme="minorHAnsi"/>
          <w:b/>
        </w:rPr>
        <w:t>Цели обучения</w:t>
      </w:r>
      <w:r w:rsidRPr="009B4B0E">
        <w:rPr>
          <w:rFonts w:asciiTheme="minorHAnsi" w:hAnsiTheme="minorHAnsi"/>
        </w:rPr>
        <w:t>: Участники изучат свод знаний по управлению проектами – руководство PMBOK, разработанное PMI (Project Management Institute, США).</w:t>
      </w:r>
    </w:p>
    <w:p w:rsidR="009B4B0E" w:rsidRPr="009B4B0E" w:rsidRDefault="009B4B0E" w:rsidP="009B4B0E">
      <w:pPr>
        <w:spacing w:line="240" w:lineRule="auto"/>
        <w:jc w:val="both"/>
        <w:rPr>
          <w:rFonts w:asciiTheme="minorHAnsi" w:hAnsiTheme="minorHAnsi"/>
        </w:rPr>
      </w:pPr>
      <w:r w:rsidRPr="009B4B0E">
        <w:rPr>
          <w:rFonts w:asciiTheme="minorHAnsi" w:hAnsiTheme="minorHAnsi"/>
        </w:rPr>
        <w:t>Участники сравнят ГОСТ РФ и PMBOK. Изучат практику управления проектами в России.</w:t>
      </w:r>
    </w:p>
    <w:p w:rsidR="009B4B0E" w:rsidRPr="009B4B0E" w:rsidRDefault="00CE3CB2" w:rsidP="009B4B0E">
      <w:pPr>
        <w:spacing w:before="120" w:line="240" w:lineRule="auto"/>
        <w:jc w:val="both"/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744E962" wp14:editId="79B9FD6F">
                <wp:simplePos x="0" y="0"/>
                <wp:positionH relativeFrom="margin">
                  <wp:posOffset>-89535</wp:posOffset>
                </wp:positionH>
                <wp:positionV relativeFrom="paragraph">
                  <wp:posOffset>176530</wp:posOffset>
                </wp:positionV>
                <wp:extent cx="3613785" cy="1440180"/>
                <wp:effectExtent l="0" t="0" r="24765" b="2667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785" cy="1440180"/>
                        </a:xfrm>
                        <a:prstGeom prst="rect">
                          <a:avLst/>
                        </a:prstGeom>
                        <a:solidFill>
                          <a:srgbClr val="FFA3D1"/>
                        </a:solidFill>
                        <a:ln w="9525">
                          <a:solidFill>
                            <a:srgbClr val="66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CB2" w:rsidRPr="00CE3CB2" w:rsidRDefault="00340881" w:rsidP="00CE3CB2">
                            <w:pPr>
                              <w:shd w:val="clear" w:color="auto" w:fill="FFA3D1"/>
                              <w:rPr>
                                <w:rFonts w:cs="Arial"/>
                                <w:b/>
                                <w:noProof/>
                                <w:color w:val="660033"/>
                                <w:szCs w:val="32"/>
                              </w:rPr>
                            </w:pPr>
                            <w:r w:rsidRPr="00CE3CB2">
                              <w:rPr>
                                <w:rFonts w:cs="Arial"/>
                                <w:b/>
                                <w:noProof/>
                                <w:color w:val="660033"/>
                                <w:szCs w:val="32"/>
                              </w:rPr>
                              <w:t>«</w:t>
                            </w:r>
                            <w:r w:rsidR="00CE3CB2" w:rsidRPr="00CE3CB2">
                              <w:rPr>
                                <w:rFonts w:cs="Arial"/>
                                <w:b/>
                                <w:noProof/>
                                <w:color w:val="660033"/>
                                <w:szCs w:val="32"/>
                              </w:rPr>
                              <w:t>Плохо спланированный проект требует втрое больше времени, чем предполагалось</w:t>
                            </w:r>
                            <w:r w:rsidR="00CE3CB2">
                              <w:rPr>
                                <w:rFonts w:cs="Arial"/>
                                <w:b/>
                                <w:noProof/>
                                <w:color w:val="660033"/>
                                <w:szCs w:val="32"/>
                              </w:rPr>
                              <w:t>,</w:t>
                            </w:r>
                            <w:r w:rsidR="00CE3CB2" w:rsidRPr="00CE3CB2">
                              <w:rPr>
                                <w:rFonts w:cs="Arial"/>
                                <w:b/>
                                <w:noProof/>
                                <w:color w:val="660033"/>
                                <w:szCs w:val="32"/>
                              </w:rPr>
                              <w:t xml:space="preserve"> тщательно спланированный </w:t>
                            </w:r>
                            <w:r w:rsidR="00CE3CB2">
                              <w:rPr>
                                <w:rFonts w:cs="Arial"/>
                                <w:b/>
                                <w:noProof/>
                                <w:color w:val="660033"/>
                                <w:szCs w:val="32"/>
                              </w:rPr>
                              <w:t>-</w:t>
                            </w:r>
                            <w:r w:rsidR="00CE3CB2" w:rsidRPr="00CE3CB2">
                              <w:rPr>
                                <w:rFonts w:cs="Arial"/>
                                <w:b/>
                                <w:noProof/>
                                <w:color w:val="660033"/>
                                <w:szCs w:val="32"/>
                              </w:rPr>
                              <w:t xml:space="preserve"> только вдвое</w:t>
                            </w:r>
                            <w:r w:rsidR="00CE3CB2">
                              <w:rPr>
                                <w:rFonts w:cs="Arial"/>
                                <w:b/>
                                <w:noProof/>
                                <w:color w:val="660033"/>
                                <w:szCs w:val="32"/>
                              </w:rPr>
                              <w:t>»</w:t>
                            </w:r>
                          </w:p>
                          <w:p w:rsidR="00340881" w:rsidRPr="00CE3CB2" w:rsidRDefault="00CE3CB2" w:rsidP="00CE3CB2">
                            <w:pPr>
                              <w:shd w:val="clear" w:color="auto" w:fill="FFA3D1"/>
                              <w:jc w:val="right"/>
                              <w:rPr>
                                <w:rFonts w:cs="Arial"/>
                                <w:i/>
                                <w:noProof/>
                                <w:color w:val="660033"/>
                                <w:szCs w:val="32"/>
                              </w:rPr>
                            </w:pPr>
                            <w:r w:rsidRPr="00CE3CB2">
                              <w:rPr>
                                <w:rFonts w:cs="Arial"/>
                                <w:i/>
                                <w:noProof/>
                                <w:color w:val="660033"/>
                                <w:szCs w:val="32"/>
                              </w:rPr>
                              <w:t>Компьютерные законы Голуба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4E96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.05pt;margin-top:13.9pt;width:284.55pt;height:113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jxIRAIAAEsEAAAOAAAAZHJzL2Uyb0RvYy54bWysVM2O0zAQviPxDpbvNOnvdqOmq9JShLT8&#10;SAsP4DhOY+F4gu02Kbe98wq8AwcO3HiF7hsxdrqlKuKCyMHyeMafZ75vJrObtlJkJ4yVoFPa78WU&#10;CM0hl3qT0g/v18+mlFjHdM4UaJHSvbD0Zv70yaypEzGAElQuDEEQbZOmTmnpXJ1EkeWlqJjtQS00&#10;OgswFXNomk2UG9YgeqWiQRxPogZMXhvgwlo8XXVOOg/4RSG4e1sUVjiiUoq5ubCasGZ+jeYzlmwM&#10;q0vJj2mwf8iiYlLjoyeoFXOMbI38A6qS3ICFwvU4VBEUheQi1IDV9OOLau5KVotQC5Jj6xNN9v/B&#10;8je7d4bIPKUjSjSrUKLD18O3w/fDz8OPh/uHL2TgOWpqm2DoXY3Brn0OLWod6rX1LfCPlmhYlkxv&#10;xMIYaErBcsyx729GZ1c7HOtBsuY15PgY2zoIQG1hKk8gUkIQHbXan/QRrSMcD4eT/vBqOqaEo68/&#10;GsX9aVAwYsnj9dpY91JARfwmpQYbIMCz3a11Ph2WPIb41ywoma+lUsEwm2ypDNkxbJb1ejFcdRVc&#10;hClNmpRejwfjjoG/QkwmcTwcBhIuICrpsOuVrFI6jf3X9aHn7YXOQ086JlW3x5SVPhLpuetYdG3W&#10;HoXJIN8jpQa67sZpxE0J5jMlDXZ2Su2nLTOCEvVKoyzXnjkchWCMxlcDNMy5Jzv3MM0RKqWOkm67&#10;dGF8PGEaFihfIQOxXucuk2Ou2LGB7+N0+ZE4t0PU73/A/BcAAAD//wMAUEsDBBQABgAIAAAAIQBi&#10;hdWa4QAAAAoBAAAPAAAAZHJzL2Rvd25yZXYueG1sTI9BTsMwEEX3SNzBGiQ2qHXSNi0KcSqEANEF&#10;oKY9gBObJMIeR7GbmtszXcFyZp7+vF9sozVs0qPvHQpI5wkwjY1TPbYCjoeX2T0wHyQqaRxqAT/a&#10;w7a8vipkrtwZ93qqQssoBH0uBXQhDDnnvum0lX7uBo10+3KjlYHGseVqlGcKt4YvkmTNreyRPnRy&#10;0E+dbr6rkxVwiNOricvdx9v4fKyr9x26u8+lELc38fEBWNAx/MFw0Sd1KMmpdidUnhkBs3SVEipg&#10;saEKBGRZRuVqWmSrNfCy4P8rlL8AAAD//wMAUEsBAi0AFAAGAAgAAAAhALaDOJL+AAAA4QEAABMA&#10;AAAAAAAAAAAAAAAAAAAAAFtDb250ZW50X1R5cGVzXS54bWxQSwECLQAUAAYACAAAACEAOP0h/9YA&#10;AACUAQAACwAAAAAAAAAAAAAAAAAvAQAAX3JlbHMvLnJlbHNQSwECLQAUAAYACAAAACEANV48SEQC&#10;AABLBAAADgAAAAAAAAAAAAAAAAAuAgAAZHJzL2Uyb0RvYy54bWxQSwECLQAUAAYACAAAACEAYoXV&#10;muEAAAAKAQAADwAAAAAAAAAAAAAAAACeBAAAZHJzL2Rvd25yZXYueG1sUEsFBgAAAAAEAAQA8wAA&#10;AKwFAAAAAA==&#10;" fillcolor="#ffa3d1" strokecolor="#603">
                <v:textbox>
                  <w:txbxContent>
                    <w:p w:rsidR="00CE3CB2" w:rsidRPr="00CE3CB2" w:rsidRDefault="00340881" w:rsidP="00CE3CB2">
                      <w:pPr>
                        <w:shd w:val="clear" w:color="auto" w:fill="FFA3D1"/>
                        <w:rPr>
                          <w:rFonts w:cs="Arial"/>
                          <w:b/>
                          <w:noProof/>
                          <w:color w:val="660033"/>
                          <w:szCs w:val="32"/>
                        </w:rPr>
                      </w:pPr>
                      <w:r w:rsidRPr="00CE3CB2">
                        <w:rPr>
                          <w:rFonts w:cs="Arial"/>
                          <w:b/>
                          <w:noProof/>
                          <w:color w:val="660033"/>
                          <w:szCs w:val="32"/>
                        </w:rPr>
                        <w:t>«</w:t>
                      </w:r>
                      <w:r w:rsidR="00CE3CB2" w:rsidRPr="00CE3CB2">
                        <w:rPr>
                          <w:rFonts w:cs="Arial"/>
                          <w:b/>
                          <w:noProof/>
                          <w:color w:val="660033"/>
                          <w:szCs w:val="32"/>
                        </w:rPr>
                        <w:t>Плохо спланированный проект требует втрое больше времени, чем предполагалось</w:t>
                      </w:r>
                      <w:r w:rsidR="00CE3CB2">
                        <w:rPr>
                          <w:rFonts w:cs="Arial"/>
                          <w:b/>
                          <w:noProof/>
                          <w:color w:val="660033"/>
                          <w:szCs w:val="32"/>
                        </w:rPr>
                        <w:t>,</w:t>
                      </w:r>
                      <w:r w:rsidR="00CE3CB2" w:rsidRPr="00CE3CB2">
                        <w:rPr>
                          <w:rFonts w:cs="Arial"/>
                          <w:b/>
                          <w:noProof/>
                          <w:color w:val="660033"/>
                          <w:szCs w:val="32"/>
                        </w:rPr>
                        <w:t xml:space="preserve"> тщательно спланированный </w:t>
                      </w:r>
                      <w:r w:rsidR="00CE3CB2">
                        <w:rPr>
                          <w:rFonts w:cs="Arial"/>
                          <w:b/>
                          <w:noProof/>
                          <w:color w:val="660033"/>
                          <w:szCs w:val="32"/>
                        </w:rPr>
                        <w:t>-</w:t>
                      </w:r>
                      <w:r w:rsidR="00CE3CB2" w:rsidRPr="00CE3CB2">
                        <w:rPr>
                          <w:rFonts w:cs="Arial"/>
                          <w:b/>
                          <w:noProof/>
                          <w:color w:val="660033"/>
                          <w:szCs w:val="32"/>
                        </w:rPr>
                        <w:t xml:space="preserve"> только вдвое</w:t>
                      </w:r>
                      <w:r w:rsidR="00CE3CB2">
                        <w:rPr>
                          <w:rFonts w:cs="Arial"/>
                          <w:b/>
                          <w:noProof/>
                          <w:color w:val="660033"/>
                          <w:szCs w:val="32"/>
                        </w:rPr>
                        <w:t>»</w:t>
                      </w:r>
                    </w:p>
                    <w:p w:rsidR="00340881" w:rsidRPr="00CE3CB2" w:rsidRDefault="00CE3CB2" w:rsidP="00CE3CB2">
                      <w:pPr>
                        <w:shd w:val="clear" w:color="auto" w:fill="FFA3D1"/>
                        <w:jc w:val="right"/>
                        <w:rPr>
                          <w:rFonts w:cs="Arial"/>
                          <w:i/>
                          <w:noProof/>
                          <w:color w:val="660033"/>
                          <w:szCs w:val="32"/>
                        </w:rPr>
                      </w:pPr>
                      <w:r w:rsidRPr="00CE3CB2">
                        <w:rPr>
                          <w:rFonts w:cs="Arial"/>
                          <w:i/>
                          <w:noProof/>
                          <w:color w:val="660033"/>
                          <w:szCs w:val="32"/>
                        </w:rPr>
                        <w:t>Компьютерные законы Голуба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B4B0E" w:rsidRPr="009B4B0E">
        <w:rPr>
          <w:rFonts w:asciiTheme="minorHAnsi" w:hAnsiTheme="minorHAnsi"/>
          <w:b/>
        </w:rPr>
        <w:t>В результате обучения участники</w:t>
      </w:r>
      <w:r w:rsidR="009B4B0E" w:rsidRPr="009B4B0E">
        <w:rPr>
          <w:rFonts w:asciiTheme="minorHAnsi" w:hAnsiTheme="minorHAnsi"/>
        </w:rPr>
        <w:t>: На практических примерах научатся использовать инструменты и методы, рекомендованные PMI; Смогут использовать «лучшие практики», определять последовательность выполнения процессов управления проектами, создавать проектные документы; Получат шаблоны документов и стандарты управления проектами</w:t>
      </w:r>
    </w:p>
    <w:p w:rsidR="009B4B0E" w:rsidRPr="009B4B0E" w:rsidRDefault="009B4B0E" w:rsidP="009B4B0E">
      <w:pPr>
        <w:spacing w:before="120" w:line="240" w:lineRule="auto"/>
        <w:jc w:val="both"/>
        <w:rPr>
          <w:rFonts w:asciiTheme="minorHAnsi" w:hAnsiTheme="minorHAnsi"/>
        </w:rPr>
      </w:pPr>
      <w:r w:rsidRPr="009B4B0E">
        <w:rPr>
          <w:rFonts w:asciiTheme="minorHAnsi" w:hAnsiTheme="minorHAnsi"/>
          <w:b/>
        </w:rPr>
        <w:t>Выполняемые задания в ходе семинара-тренинга</w:t>
      </w:r>
      <w:r w:rsidRPr="009B4B0E">
        <w:rPr>
          <w:rFonts w:asciiTheme="minorHAnsi" w:hAnsiTheme="minorHAnsi"/>
        </w:rPr>
        <w:t>:</w:t>
      </w:r>
    </w:p>
    <w:p w:rsidR="009B4B0E" w:rsidRPr="009B4B0E" w:rsidRDefault="009B4B0E" w:rsidP="009B4B0E">
      <w:pPr>
        <w:spacing w:line="240" w:lineRule="auto"/>
        <w:ind w:left="426" w:hanging="426"/>
        <w:jc w:val="both"/>
        <w:rPr>
          <w:rFonts w:asciiTheme="minorHAnsi" w:hAnsiTheme="minorHAnsi"/>
        </w:rPr>
      </w:pPr>
      <w:r w:rsidRPr="009B4B0E">
        <w:rPr>
          <w:rFonts w:asciiTheme="minorHAnsi" w:hAnsiTheme="minorHAnsi"/>
        </w:rPr>
        <w:t>•</w:t>
      </w:r>
      <w:r w:rsidRPr="009B4B0E">
        <w:rPr>
          <w:rFonts w:asciiTheme="minorHAnsi" w:hAnsiTheme="minorHAnsi"/>
        </w:rPr>
        <w:tab/>
        <w:t>Задание: «Проект или операционная деятельность»:</w:t>
      </w:r>
    </w:p>
    <w:p w:rsidR="009B4B0E" w:rsidRPr="009B4B0E" w:rsidRDefault="009B4B0E" w:rsidP="009B4B0E">
      <w:pPr>
        <w:spacing w:line="240" w:lineRule="auto"/>
        <w:ind w:left="426" w:hanging="426"/>
        <w:jc w:val="both"/>
        <w:rPr>
          <w:rFonts w:asciiTheme="minorHAnsi" w:hAnsiTheme="minorHAnsi"/>
        </w:rPr>
      </w:pPr>
      <w:r w:rsidRPr="009B4B0E">
        <w:rPr>
          <w:rFonts w:asciiTheme="minorHAnsi" w:hAnsiTheme="minorHAnsi"/>
        </w:rPr>
        <w:t>•</w:t>
      </w:r>
      <w:r w:rsidRPr="009B4B0E">
        <w:rPr>
          <w:rFonts w:asciiTheme="minorHAnsi" w:hAnsiTheme="minorHAnsi"/>
        </w:rPr>
        <w:tab/>
        <w:t xml:space="preserve">Задание: «Сравнение структур Устава, Паспорта, Бизнес-плана проекта»; </w:t>
      </w:r>
    </w:p>
    <w:p w:rsidR="009B4B0E" w:rsidRPr="009B4B0E" w:rsidRDefault="009B4B0E" w:rsidP="009B4B0E">
      <w:pPr>
        <w:spacing w:line="240" w:lineRule="auto"/>
        <w:ind w:left="426" w:hanging="426"/>
        <w:jc w:val="both"/>
        <w:rPr>
          <w:rFonts w:asciiTheme="minorHAnsi" w:hAnsiTheme="minorHAnsi"/>
        </w:rPr>
      </w:pPr>
      <w:r w:rsidRPr="009B4B0E">
        <w:rPr>
          <w:rFonts w:asciiTheme="minorHAnsi" w:hAnsiTheme="minorHAnsi"/>
        </w:rPr>
        <w:t>•</w:t>
      </w:r>
      <w:r w:rsidRPr="009B4B0E">
        <w:rPr>
          <w:rFonts w:asciiTheme="minorHAnsi" w:hAnsiTheme="minorHAnsi"/>
        </w:rPr>
        <w:tab/>
        <w:t xml:space="preserve">Кейс: «Определение ролей в группе заинтересованных сторон проекта»; </w:t>
      </w:r>
    </w:p>
    <w:p w:rsidR="009B4B0E" w:rsidRPr="009B4B0E" w:rsidRDefault="009B4B0E" w:rsidP="009B4B0E">
      <w:pPr>
        <w:spacing w:line="240" w:lineRule="auto"/>
        <w:ind w:left="426" w:hanging="426"/>
        <w:jc w:val="both"/>
        <w:rPr>
          <w:rFonts w:asciiTheme="minorHAnsi" w:hAnsiTheme="minorHAnsi"/>
        </w:rPr>
      </w:pPr>
      <w:r w:rsidRPr="009B4B0E">
        <w:rPr>
          <w:rFonts w:asciiTheme="minorHAnsi" w:hAnsiTheme="minorHAnsi"/>
        </w:rPr>
        <w:t>•</w:t>
      </w:r>
      <w:r w:rsidRPr="009B4B0E">
        <w:rPr>
          <w:rFonts w:asciiTheme="minorHAnsi" w:hAnsiTheme="minorHAnsi"/>
        </w:rPr>
        <w:tab/>
        <w:t>Кейс: «Финансовая оценка эффективности проекта»</w:t>
      </w:r>
    </w:p>
    <w:p w:rsidR="009B4B0E" w:rsidRPr="009B4B0E" w:rsidRDefault="009B4B0E" w:rsidP="009B4B0E">
      <w:pPr>
        <w:spacing w:line="240" w:lineRule="auto"/>
        <w:ind w:left="426" w:hanging="426"/>
        <w:jc w:val="both"/>
        <w:rPr>
          <w:rFonts w:asciiTheme="minorHAnsi" w:hAnsiTheme="minorHAnsi"/>
        </w:rPr>
      </w:pPr>
      <w:r w:rsidRPr="009B4B0E">
        <w:rPr>
          <w:rFonts w:asciiTheme="minorHAnsi" w:hAnsiTheme="minorHAnsi"/>
        </w:rPr>
        <w:t>•</w:t>
      </w:r>
      <w:r w:rsidRPr="009B4B0E">
        <w:rPr>
          <w:rFonts w:asciiTheme="minorHAnsi" w:hAnsiTheme="minorHAnsi"/>
        </w:rPr>
        <w:tab/>
        <w:t xml:space="preserve">Задание: «Разработка ИСР проекта»; </w:t>
      </w:r>
    </w:p>
    <w:p w:rsidR="009B4B0E" w:rsidRPr="009B4B0E" w:rsidRDefault="009B4B0E" w:rsidP="009B4B0E">
      <w:pPr>
        <w:spacing w:line="240" w:lineRule="auto"/>
        <w:ind w:left="426" w:hanging="426"/>
        <w:jc w:val="both"/>
        <w:rPr>
          <w:rFonts w:asciiTheme="minorHAnsi" w:hAnsiTheme="minorHAnsi"/>
        </w:rPr>
      </w:pPr>
      <w:r w:rsidRPr="009B4B0E">
        <w:rPr>
          <w:rFonts w:asciiTheme="minorHAnsi" w:hAnsiTheme="minorHAnsi"/>
        </w:rPr>
        <w:t>•</w:t>
      </w:r>
      <w:r w:rsidRPr="009B4B0E">
        <w:rPr>
          <w:rFonts w:asciiTheme="minorHAnsi" w:hAnsiTheme="minorHAnsi"/>
        </w:rPr>
        <w:tab/>
        <w:t>Кейс: «Разработка плана реализации проекта с выравниванием нагрузки»</w:t>
      </w:r>
    </w:p>
    <w:p w:rsidR="009B4B0E" w:rsidRPr="009B4B0E" w:rsidRDefault="009B4B0E" w:rsidP="009B4B0E">
      <w:pPr>
        <w:spacing w:line="240" w:lineRule="auto"/>
        <w:ind w:left="426" w:hanging="426"/>
        <w:jc w:val="both"/>
        <w:rPr>
          <w:rFonts w:asciiTheme="minorHAnsi" w:hAnsiTheme="minorHAnsi"/>
        </w:rPr>
      </w:pPr>
      <w:r w:rsidRPr="009B4B0E">
        <w:rPr>
          <w:rFonts w:asciiTheme="minorHAnsi" w:hAnsiTheme="minorHAnsi"/>
        </w:rPr>
        <w:t>•</w:t>
      </w:r>
      <w:r w:rsidRPr="009B4B0E">
        <w:rPr>
          <w:rFonts w:asciiTheme="minorHAnsi" w:hAnsiTheme="minorHAnsi"/>
        </w:rPr>
        <w:tab/>
        <w:t xml:space="preserve">Задание «Идентификация и качественный анализ 5-7 рисков проекта, определение стратегии реагирования и плана мероприятий»; </w:t>
      </w:r>
    </w:p>
    <w:p w:rsidR="009B4B0E" w:rsidRPr="009B4B0E" w:rsidRDefault="009B4B0E" w:rsidP="009B4B0E">
      <w:pPr>
        <w:spacing w:line="240" w:lineRule="auto"/>
        <w:ind w:left="426" w:hanging="426"/>
        <w:jc w:val="both"/>
        <w:rPr>
          <w:rFonts w:asciiTheme="minorHAnsi" w:hAnsiTheme="minorHAnsi"/>
        </w:rPr>
      </w:pPr>
      <w:r w:rsidRPr="009B4B0E">
        <w:rPr>
          <w:rFonts w:asciiTheme="minorHAnsi" w:hAnsiTheme="minorHAnsi"/>
        </w:rPr>
        <w:t>•</w:t>
      </w:r>
      <w:r w:rsidRPr="009B4B0E">
        <w:rPr>
          <w:rFonts w:asciiTheme="minorHAnsi" w:hAnsiTheme="minorHAnsi"/>
        </w:rPr>
        <w:tab/>
        <w:t>Бизнес-симуляция «Выполнение проекта»</w:t>
      </w:r>
    </w:p>
    <w:p w:rsidR="009B4B0E" w:rsidRPr="009B4B0E" w:rsidRDefault="009B4B0E" w:rsidP="009B4B0E">
      <w:pPr>
        <w:spacing w:line="240" w:lineRule="auto"/>
        <w:ind w:left="426" w:hanging="426"/>
        <w:jc w:val="both"/>
        <w:rPr>
          <w:rFonts w:asciiTheme="minorHAnsi" w:hAnsiTheme="minorHAnsi"/>
        </w:rPr>
      </w:pPr>
      <w:r w:rsidRPr="009B4B0E">
        <w:rPr>
          <w:rFonts w:asciiTheme="minorHAnsi" w:hAnsiTheme="minorHAnsi"/>
        </w:rPr>
        <w:t>•</w:t>
      </w:r>
      <w:r w:rsidRPr="009B4B0E">
        <w:rPr>
          <w:rFonts w:asciiTheme="minorHAnsi" w:hAnsiTheme="minorHAnsi"/>
        </w:rPr>
        <w:tab/>
        <w:t xml:space="preserve">Задание: «Оформление запроса на изменение по проекту»; </w:t>
      </w:r>
    </w:p>
    <w:p w:rsidR="009B4B0E" w:rsidRPr="009B4B0E" w:rsidRDefault="009B4B0E" w:rsidP="009B4B0E">
      <w:pPr>
        <w:spacing w:line="240" w:lineRule="auto"/>
        <w:ind w:left="426" w:hanging="426"/>
        <w:jc w:val="both"/>
        <w:rPr>
          <w:rFonts w:asciiTheme="minorHAnsi" w:hAnsiTheme="minorHAnsi"/>
        </w:rPr>
      </w:pPr>
      <w:r w:rsidRPr="009B4B0E">
        <w:rPr>
          <w:rFonts w:asciiTheme="minorHAnsi" w:hAnsiTheme="minorHAnsi"/>
        </w:rPr>
        <w:t>•</w:t>
      </w:r>
      <w:r w:rsidRPr="009B4B0E">
        <w:rPr>
          <w:rFonts w:asciiTheme="minorHAnsi" w:hAnsiTheme="minorHAnsi"/>
        </w:rPr>
        <w:tab/>
        <w:t>Задание «Подготовка отчета о прогрессе проекта»;</w:t>
      </w:r>
    </w:p>
    <w:p w:rsidR="009B4B0E" w:rsidRPr="009B4B0E" w:rsidRDefault="009B4B0E" w:rsidP="009B4B0E">
      <w:pPr>
        <w:spacing w:line="240" w:lineRule="auto"/>
        <w:ind w:left="426" w:hanging="426"/>
        <w:jc w:val="both"/>
        <w:rPr>
          <w:rFonts w:asciiTheme="minorHAnsi" w:hAnsiTheme="minorHAnsi"/>
        </w:rPr>
      </w:pPr>
      <w:r w:rsidRPr="009B4B0E">
        <w:rPr>
          <w:rFonts w:asciiTheme="minorHAnsi" w:hAnsiTheme="minorHAnsi"/>
        </w:rPr>
        <w:t>•</w:t>
      </w:r>
      <w:r w:rsidRPr="009B4B0E">
        <w:rPr>
          <w:rFonts w:asciiTheme="minorHAnsi" w:hAnsiTheme="minorHAnsi"/>
        </w:rPr>
        <w:tab/>
        <w:t>Задание «Уроки проекта».</w:t>
      </w:r>
    </w:p>
    <w:p w:rsidR="009B4B0E" w:rsidRPr="009B4B0E" w:rsidRDefault="009B4B0E" w:rsidP="009B4B0E">
      <w:pPr>
        <w:spacing w:before="120" w:line="240" w:lineRule="auto"/>
        <w:jc w:val="both"/>
        <w:rPr>
          <w:rFonts w:asciiTheme="minorHAnsi" w:hAnsiTheme="minorHAnsi"/>
        </w:rPr>
      </w:pPr>
      <w:r w:rsidRPr="009B4B0E">
        <w:rPr>
          <w:rFonts w:asciiTheme="minorHAnsi" w:hAnsiTheme="minorHAnsi"/>
          <w:b/>
        </w:rPr>
        <w:t>Целевая аудитория</w:t>
      </w:r>
      <w:r w:rsidRPr="009B4B0E">
        <w:rPr>
          <w:rFonts w:asciiTheme="minorHAnsi" w:hAnsiTheme="minorHAnsi"/>
        </w:rPr>
        <w:t>: Курс предназначен для руководителей организаций, менеджеров проектов и членов команды управления проектами.</w:t>
      </w:r>
    </w:p>
    <w:p w:rsidR="009B4B0E" w:rsidRPr="009B4B0E" w:rsidRDefault="009B4B0E" w:rsidP="009B4B0E">
      <w:pPr>
        <w:spacing w:before="120" w:line="240" w:lineRule="auto"/>
        <w:jc w:val="both"/>
        <w:rPr>
          <w:rFonts w:asciiTheme="minorHAnsi" w:hAnsiTheme="minorHAnsi"/>
        </w:rPr>
      </w:pPr>
      <w:r w:rsidRPr="009B4B0E">
        <w:rPr>
          <w:rFonts w:asciiTheme="minorHAnsi" w:hAnsiTheme="minorHAnsi"/>
          <w:b/>
        </w:rPr>
        <w:t>Продолжительность:</w:t>
      </w:r>
      <w:r w:rsidRPr="009B4B0E">
        <w:rPr>
          <w:rFonts w:asciiTheme="minorHAnsi" w:hAnsiTheme="minorHAnsi"/>
        </w:rPr>
        <w:t xml:space="preserve"> 16 академических часов.</w:t>
      </w:r>
    </w:p>
    <w:p w:rsidR="00CE3CB2" w:rsidRDefault="00CE3CB2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CF7882" w:rsidRPr="00CE3CB2" w:rsidRDefault="00CF7882">
      <w:pPr>
        <w:spacing w:before="120" w:line="240" w:lineRule="auto"/>
        <w:rPr>
          <w:rFonts w:asciiTheme="minorHAnsi" w:hAnsiTheme="minorHAnsi"/>
          <w:sz w:val="2"/>
          <w:szCs w:val="2"/>
        </w:rPr>
      </w:pPr>
    </w:p>
    <w:p w:rsidR="00CF7882" w:rsidRPr="00406502" w:rsidRDefault="00CF7882" w:rsidP="00CF7882">
      <w:pPr>
        <w:shd w:val="clear" w:color="auto" w:fill="660033"/>
        <w:spacing w:line="240" w:lineRule="auto"/>
        <w:jc w:val="both"/>
        <w:rPr>
          <w:rFonts w:asciiTheme="minorHAnsi" w:hAnsiTheme="minorHAnsi" w:cs="Calibri"/>
          <w:b/>
          <w:bCs/>
          <w:color w:val="FFFFFF"/>
          <w:spacing w:val="20"/>
          <w:sz w:val="26"/>
          <w:szCs w:val="26"/>
        </w:rPr>
      </w:pPr>
      <w:r>
        <w:rPr>
          <w:rFonts w:asciiTheme="minorHAnsi" w:hAnsiTheme="minorHAnsi" w:cs="Calibri"/>
          <w:b/>
          <w:bCs/>
          <w:color w:val="FFFFFF"/>
          <w:spacing w:val="20"/>
          <w:sz w:val="26"/>
          <w:szCs w:val="26"/>
        </w:rPr>
        <w:t xml:space="preserve"> </w:t>
      </w:r>
      <w:r w:rsidRPr="00406502">
        <w:rPr>
          <w:rFonts w:asciiTheme="minorHAnsi" w:hAnsiTheme="minorHAnsi" w:cs="Calibri"/>
          <w:b/>
          <w:bCs/>
          <w:color w:val="FFFFFF"/>
          <w:spacing w:val="20"/>
          <w:sz w:val="26"/>
          <w:szCs w:val="26"/>
        </w:rPr>
        <w:t>Программа</w:t>
      </w:r>
    </w:p>
    <w:p w:rsidR="00CE3CB2" w:rsidRPr="00CE3CB2" w:rsidRDefault="00CE3CB2" w:rsidP="00CE3CB2">
      <w:pPr>
        <w:pStyle w:val="a5"/>
        <w:keepNext/>
        <w:keepLines/>
        <w:numPr>
          <w:ilvl w:val="0"/>
          <w:numId w:val="2"/>
        </w:numPr>
        <w:spacing w:before="120" w:line="240" w:lineRule="auto"/>
        <w:ind w:left="426" w:hanging="426"/>
        <w:rPr>
          <w:rFonts w:ascii="Calibri" w:hAnsi="Calibri" w:cs="Calibri"/>
          <w:b/>
          <w:bCs/>
          <w:color w:val="660033"/>
          <w:szCs w:val="24"/>
        </w:rPr>
      </w:pPr>
      <w:r w:rsidRPr="00CE3CB2">
        <w:rPr>
          <w:rFonts w:ascii="Calibri" w:hAnsi="Calibri" w:cs="Calibri"/>
          <w:b/>
          <w:bCs/>
          <w:color w:val="660033"/>
          <w:szCs w:val="24"/>
        </w:rPr>
        <w:t>Основные понятия управления проектами</w:t>
      </w:r>
    </w:p>
    <w:p w:rsidR="00CE3CB2" w:rsidRPr="00CE3CB2" w:rsidRDefault="00CE3CB2" w:rsidP="00CE3CB2">
      <w:pPr>
        <w:spacing w:after="120" w:line="240" w:lineRule="auto"/>
        <w:ind w:left="425"/>
        <w:contextualSpacing/>
        <w:rPr>
          <w:rFonts w:asciiTheme="minorHAnsi" w:hAnsiTheme="minorHAnsi" w:cs="Arial"/>
          <w:szCs w:val="24"/>
        </w:rPr>
      </w:pPr>
      <w:r w:rsidRPr="00CE3CB2">
        <w:rPr>
          <w:rFonts w:asciiTheme="minorHAnsi" w:hAnsiTheme="minorHAnsi" w:cs="Arial"/>
          <w:szCs w:val="24"/>
        </w:rPr>
        <w:t>Проектная и операционная деятельность</w:t>
      </w:r>
    </w:p>
    <w:p w:rsidR="00CE3CB2" w:rsidRPr="00CE3CB2" w:rsidRDefault="00CE3CB2" w:rsidP="00CE3CB2">
      <w:pPr>
        <w:spacing w:after="120" w:line="240" w:lineRule="auto"/>
        <w:ind w:left="425"/>
        <w:contextualSpacing/>
        <w:rPr>
          <w:rFonts w:asciiTheme="minorHAnsi" w:hAnsiTheme="minorHAnsi" w:cs="Arial"/>
          <w:szCs w:val="24"/>
        </w:rPr>
      </w:pPr>
      <w:r w:rsidRPr="00CE3CB2">
        <w:rPr>
          <w:rFonts w:asciiTheme="minorHAnsi" w:hAnsiTheme="minorHAnsi" w:cs="Arial"/>
          <w:szCs w:val="24"/>
        </w:rPr>
        <w:t>Связь проекта и стратегической цели организации</w:t>
      </w:r>
    </w:p>
    <w:p w:rsidR="00CE3CB2" w:rsidRPr="00CE3CB2" w:rsidRDefault="00CE3CB2" w:rsidP="00CE3CB2">
      <w:pPr>
        <w:spacing w:after="120" w:line="240" w:lineRule="auto"/>
        <w:ind w:left="425"/>
        <w:contextualSpacing/>
        <w:rPr>
          <w:rFonts w:asciiTheme="minorHAnsi" w:hAnsiTheme="minorHAnsi" w:cs="Arial"/>
          <w:szCs w:val="24"/>
        </w:rPr>
      </w:pPr>
      <w:r w:rsidRPr="00CE3CB2">
        <w:rPr>
          <w:rFonts w:asciiTheme="minorHAnsi" w:hAnsiTheme="minorHAnsi" w:cs="Arial"/>
          <w:szCs w:val="24"/>
        </w:rPr>
        <w:t>Международные стандарты управления проектами: PMBOK 2012 (США), ГОСТ 2011 (Россия)</w:t>
      </w:r>
    </w:p>
    <w:p w:rsidR="00CE3CB2" w:rsidRPr="00CE3CB2" w:rsidRDefault="00CE3CB2" w:rsidP="00CE3CB2">
      <w:pPr>
        <w:spacing w:after="120" w:line="240" w:lineRule="auto"/>
        <w:ind w:left="425"/>
        <w:contextualSpacing/>
        <w:rPr>
          <w:rFonts w:asciiTheme="minorHAnsi" w:hAnsiTheme="minorHAnsi" w:cs="Arial"/>
          <w:szCs w:val="24"/>
        </w:rPr>
      </w:pPr>
      <w:r w:rsidRPr="00CE3CB2">
        <w:rPr>
          <w:rFonts w:asciiTheme="minorHAnsi" w:hAnsiTheme="minorHAnsi" w:cs="Arial"/>
          <w:szCs w:val="24"/>
        </w:rPr>
        <w:t xml:space="preserve">Связь стандартов с реальной российской практикой управления проектами </w:t>
      </w:r>
    </w:p>
    <w:p w:rsidR="00CE3CB2" w:rsidRPr="00CE3CB2" w:rsidRDefault="00CE3CB2" w:rsidP="00CE3CB2">
      <w:pPr>
        <w:spacing w:after="120" w:line="240" w:lineRule="auto"/>
        <w:ind w:left="425"/>
        <w:contextualSpacing/>
        <w:rPr>
          <w:rFonts w:asciiTheme="minorHAnsi" w:hAnsiTheme="minorHAnsi" w:cs="Arial"/>
          <w:szCs w:val="24"/>
        </w:rPr>
      </w:pPr>
      <w:r w:rsidRPr="00CE3CB2">
        <w:rPr>
          <w:rFonts w:asciiTheme="minorHAnsi" w:hAnsiTheme="minorHAnsi" w:cs="Arial"/>
          <w:szCs w:val="24"/>
        </w:rPr>
        <w:t>Регламентация проектной деятельности в организации</w:t>
      </w:r>
    </w:p>
    <w:p w:rsidR="00CE3CB2" w:rsidRPr="00CE3CB2" w:rsidRDefault="00CE3CB2" w:rsidP="00CE3CB2">
      <w:pPr>
        <w:spacing w:after="120" w:line="240" w:lineRule="auto"/>
        <w:ind w:left="425"/>
        <w:contextualSpacing/>
        <w:rPr>
          <w:rFonts w:asciiTheme="minorHAnsi" w:hAnsiTheme="minorHAnsi" w:cs="Arial"/>
          <w:szCs w:val="24"/>
        </w:rPr>
      </w:pPr>
      <w:r w:rsidRPr="00CE3CB2">
        <w:rPr>
          <w:rFonts w:asciiTheme="minorHAnsi" w:hAnsiTheme="minorHAnsi" w:cs="Arial"/>
          <w:szCs w:val="24"/>
        </w:rPr>
        <w:t>Проект, характеристики проектов. Программы, портфели проектов. Проектно-ориентиро</w:t>
      </w:r>
      <w:bookmarkStart w:id="0" w:name="_GoBack"/>
      <w:bookmarkEnd w:id="0"/>
      <w:r w:rsidRPr="00CE3CB2">
        <w:rPr>
          <w:rFonts w:asciiTheme="minorHAnsi" w:hAnsiTheme="minorHAnsi" w:cs="Arial"/>
          <w:szCs w:val="24"/>
        </w:rPr>
        <w:t>ванные организации. Управление проектами</w:t>
      </w:r>
    </w:p>
    <w:p w:rsidR="00CE3CB2" w:rsidRPr="00CE3CB2" w:rsidRDefault="00CE3CB2" w:rsidP="00CE3CB2">
      <w:pPr>
        <w:pStyle w:val="a5"/>
        <w:keepNext/>
        <w:keepLines/>
        <w:numPr>
          <w:ilvl w:val="0"/>
          <w:numId w:val="2"/>
        </w:numPr>
        <w:spacing w:before="120" w:line="240" w:lineRule="auto"/>
        <w:ind w:left="426" w:hanging="426"/>
        <w:rPr>
          <w:rFonts w:ascii="Calibri" w:hAnsi="Calibri" w:cs="Calibri"/>
          <w:b/>
          <w:bCs/>
          <w:color w:val="660033"/>
          <w:szCs w:val="24"/>
        </w:rPr>
      </w:pPr>
      <w:r w:rsidRPr="00CE3CB2">
        <w:rPr>
          <w:rFonts w:ascii="Calibri" w:hAnsi="Calibri" w:cs="Calibri"/>
          <w:b/>
          <w:bCs/>
          <w:color w:val="660033"/>
          <w:szCs w:val="24"/>
        </w:rPr>
        <w:t>Среда управления проектами</w:t>
      </w:r>
    </w:p>
    <w:p w:rsidR="00CE3CB2" w:rsidRPr="00CE3CB2" w:rsidRDefault="00CE3CB2" w:rsidP="00CE3CB2">
      <w:pPr>
        <w:spacing w:after="120" w:line="240" w:lineRule="auto"/>
        <w:ind w:left="425"/>
        <w:contextualSpacing/>
        <w:rPr>
          <w:rFonts w:asciiTheme="minorHAnsi" w:hAnsiTheme="minorHAnsi" w:cs="Arial"/>
          <w:szCs w:val="24"/>
        </w:rPr>
      </w:pPr>
      <w:r w:rsidRPr="00CE3CB2">
        <w:rPr>
          <w:rFonts w:asciiTheme="minorHAnsi" w:hAnsiTheme="minorHAnsi" w:cs="Arial"/>
          <w:szCs w:val="24"/>
        </w:rPr>
        <w:t>Жизненный цикл проекта и жизненный цикл продукта. Заинтересованные стороны проекта. Назначение менеджера проекта. Организационная структура управления проектом. Влияние организации на проект и полномочия менеджера проекта в различных организационных структурах. Преимущества и недостатки различных структур.</w:t>
      </w:r>
    </w:p>
    <w:p w:rsidR="00CE3CB2" w:rsidRPr="00CE3CB2" w:rsidRDefault="00CE3CB2" w:rsidP="00CE3CB2">
      <w:pPr>
        <w:pStyle w:val="a5"/>
        <w:keepNext/>
        <w:keepLines/>
        <w:numPr>
          <w:ilvl w:val="0"/>
          <w:numId w:val="2"/>
        </w:numPr>
        <w:spacing w:before="120" w:line="240" w:lineRule="auto"/>
        <w:ind w:left="426" w:hanging="426"/>
        <w:rPr>
          <w:rFonts w:ascii="Calibri" w:hAnsi="Calibri" w:cs="Calibri"/>
          <w:b/>
          <w:bCs/>
          <w:color w:val="660033"/>
          <w:szCs w:val="24"/>
        </w:rPr>
      </w:pPr>
      <w:r w:rsidRPr="00CE3CB2">
        <w:rPr>
          <w:rFonts w:ascii="Calibri" w:hAnsi="Calibri" w:cs="Calibri"/>
          <w:b/>
          <w:bCs/>
          <w:color w:val="660033"/>
          <w:szCs w:val="24"/>
        </w:rPr>
        <w:t>Десять областей знаний управления проектами</w:t>
      </w:r>
    </w:p>
    <w:p w:rsidR="00CE3CB2" w:rsidRPr="00CE3CB2" w:rsidRDefault="00CE3CB2" w:rsidP="00CE3CB2">
      <w:pPr>
        <w:spacing w:after="120" w:line="240" w:lineRule="auto"/>
        <w:ind w:left="425"/>
        <w:contextualSpacing/>
        <w:rPr>
          <w:rFonts w:asciiTheme="minorHAnsi" w:hAnsiTheme="minorHAnsi" w:cs="Arial"/>
          <w:szCs w:val="24"/>
        </w:rPr>
      </w:pPr>
      <w:r w:rsidRPr="00CE3CB2">
        <w:rPr>
          <w:rFonts w:asciiTheme="minorHAnsi" w:hAnsiTheme="minorHAnsi" w:cs="Arial"/>
          <w:szCs w:val="24"/>
        </w:rPr>
        <w:t>Структура международных стандартов</w:t>
      </w:r>
    </w:p>
    <w:p w:rsidR="00CE3CB2" w:rsidRPr="00CE3CB2" w:rsidRDefault="00CE3CB2" w:rsidP="00CE3CB2">
      <w:pPr>
        <w:pStyle w:val="a5"/>
        <w:keepNext/>
        <w:keepLines/>
        <w:numPr>
          <w:ilvl w:val="0"/>
          <w:numId w:val="2"/>
        </w:numPr>
        <w:spacing w:before="120" w:line="240" w:lineRule="auto"/>
        <w:ind w:left="426" w:hanging="426"/>
        <w:rPr>
          <w:rFonts w:ascii="Calibri" w:hAnsi="Calibri" w:cs="Calibri"/>
          <w:b/>
          <w:bCs/>
          <w:color w:val="660033"/>
          <w:szCs w:val="24"/>
        </w:rPr>
      </w:pPr>
      <w:r w:rsidRPr="00CE3CB2">
        <w:rPr>
          <w:rFonts w:ascii="Calibri" w:hAnsi="Calibri" w:cs="Calibri"/>
          <w:b/>
          <w:bCs/>
          <w:color w:val="660033"/>
          <w:szCs w:val="24"/>
        </w:rPr>
        <w:t>Процессное управление. Процессы управления проектами</w:t>
      </w:r>
    </w:p>
    <w:p w:rsidR="00CE3CB2" w:rsidRPr="00CE3CB2" w:rsidRDefault="00CE3CB2" w:rsidP="00CE3CB2">
      <w:pPr>
        <w:spacing w:after="120" w:line="240" w:lineRule="auto"/>
        <w:ind w:left="425"/>
        <w:contextualSpacing/>
        <w:rPr>
          <w:rFonts w:asciiTheme="minorHAnsi" w:hAnsiTheme="minorHAnsi" w:cs="Arial"/>
          <w:szCs w:val="24"/>
        </w:rPr>
      </w:pPr>
      <w:r w:rsidRPr="00CE3CB2">
        <w:rPr>
          <w:rFonts w:asciiTheme="minorHAnsi" w:hAnsiTheme="minorHAnsi" w:cs="Arial"/>
          <w:szCs w:val="24"/>
        </w:rPr>
        <w:t>Что такое процесс. Что такое процессное управление.</w:t>
      </w:r>
    </w:p>
    <w:p w:rsidR="00CE3CB2" w:rsidRPr="00CE3CB2" w:rsidRDefault="00CE3CB2" w:rsidP="00CE3CB2">
      <w:pPr>
        <w:spacing w:after="120" w:line="240" w:lineRule="auto"/>
        <w:ind w:left="425"/>
        <w:contextualSpacing/>
        <w:rPr>
          <w:rFonts w:asciiTheme="minorHAnsi" w:hAnsiTheme="minorHAnsi" w:cs="Arial"/>
          <w:szCs w:val="24"/>
        </w:rPr>
      </w:pPr>
      <w:r w:rsidRPr="00CE3CB2">
        <w:rPr>
          <w:rFonts w:asciiTheme="minorHAnsi" w:hAnsiTheme="minorHAnsi" w:cs="Arial"/>
          <w:szCs w:val="24"/>
        </w:rPr>
        <w:t>Процессы в управлении проектами.</w:t>
      </w:r>
    </w:p>
    <w:p w:rsidR="00CE3CB2" w:rsidRPr="00CE3CB2" w:rsidRDefault="00CE3CB2" w:rsidP="00CE3CB2">
      <w:pPr>
        <w:pStyle w:val="a5"/>
        <w:keepNext/>
        <w:keepLines/>
        <w:numPr>
          <w:ilvl w:val="0"/>
          <w:numId w:val="2"/>
        </w:numPr>
        <w:spacing w:before="120" w:line="240" w:lineRule="auto"/>
        <w:ind w:left="426" w:hanging="426"/>
        <w:rPr>
          <w:rFonts w:ascii="Calibri" w:hAnsi="Calibri" w:cs="Calibri"/>
          <w:b/>
          <w:bCs/>
          <w:color w:val="660033"/>
          <w:szCs w:val="24"/>
        </w:rPr>
      </w:pPr>
      <w:r w:rsidRPr="00CE3CB2">
        <w:rPr>
          <w:rFonts w:ascii="Calibri" w:hAnsi="Calibri" w:cs="Calibri"/>
          <w:b/>
          <w:bCs/>
          <w:color w:val="660033"/>
          <w:szCs w:val="24"/>
        </w:rPr>
        <w:t>Группа процессов инициации</w:t>
      </w:r>
    </w:p>
    <w:p w:rsidR="00CE3CB2" w:rsidRPr="00CE3CB2" w:rsidRDefault="00CE3CB2" w:rsidP="00CE3CB2">
      <w:pPr>
        <w:spacing w:after="120" w:line="240" w:lineRule="auto"/>
        <w:ind w:left="425"/>
        <w:contextualSpacing/>
        <w:rPr>
          <w:rFonts w:asciiTheme="minorHAnsi" w:hAnsiTheme="minorHAnsi" w:cs="Arial"/>
          <w:szCs w:val="24"/>
        </w:rPr>
      </w:pPr>
      <w:r w:rsidRPr="00CE3CB2">
        <w:rPr>
          <w:rFonts w:asciiTheme="minorHAnsi" w:hAnsiTheme="minorHAnsi" w:cs="Arial"/>
          <w:szCs w:val="24"/>
        </w:rPr>
        <w:t xml:space="preserve">Цели и особенности инициации проекта. </w:t>
      </w:r>
    </w:p>
    <w:p w:rsidR="00CE3CB2" w:rsidRPr="00CE3CB2" w:rsidRDefault="00CE3CB2" w:rsidP="00CE3CB2">
      <w:pPr>
        <w:spacing w:after="120" w:line="240" w:lineRule="auto"/>
        <w:ind w:left="425"/>
        <w:contextualSpacing/>
        <w:rPr>
          <w:rFonts w:asciiTheme="minorHAnsi" w:hAnsiTheme="minorHAnsi" w:cs="Arial"/>
          <w:szCs w:val="24"/>
        </w:rPr>
      </w:pPr>
      <w:r w:rsidRPr="00CE3CB2">
        <w:rPr>
          <w:rFonts w:asciiTheme="minorHAnsi" w:hAnsiTheme="minorHAnsi" w:cs="Arial"/>
          <w:szCs w:val="24"/>
        </w:rPr>
        <w:t xml:space="preserve">Разработка Устава проекта, формулирование цели проекта. </w:t>
      </w:r>
    </w:p>
    <w:p w:rsidR="00CE3CB2" w:rsidRPr="00CE3CB2" w:rsidRDefault="00CE3CB2" w:rsidP="00CE3CB2">
      <w:pPr>
        <w:spacing w:after="120" w:line="240" w:lineRule="auto"/>
        <w:ind w:left="425"/>
        <w:contextualSpacing/>
        <w:rPr>
          <w:rFonts w:asciiTheme="minorHAnsi" w:hAnsiTheme="minorHAnsi" w:cs="Arial"/>
          <w:szCs w:val="24"/>
        </w:rPr>
      </w:pPr>
      <w:r w:rsidRPr="00CE3CB2">
        <w:rPr>
          <w:rFonts w:asciiTheme="minorHAnsi" w:hAnsiTheme="minorHAnsi" w:cs="Arial"/>
          <w:szCs w:val="24"/>
        </w:rPr>
        <w:t>Определение финансовой эффективности проекта. NPV проекта, расчет экономической эффективности. ROI проекта. Срок окупаемости проекта</w:t>
      </w:r>
    </w:p>
    <w:p w:rsidR="00CE3CB2" w:rsidRPr="00CE3CB2" w:rsidRDefault="00CE3CB2" w:rsidP="00CE3CB2">
      <w:pPr>
        <w:spacing w:after="120" w:line="240" w:lineRule="auto"/>
        <w:ind w:left="425"/>
        <w:contextualSpacing/>
        <w:rPr>
          <w:rFonts w:asciiTheme="minorHAnsi" w:hAnsiTheme="minorHAnsi" w:cs="Arial"/>
          <w:szCs w:val="24"/>
        </w:rPr>
      </w:pPr>
      <w:r w:rsidRPr="00CE3CB2">
        <w:rPr>
          <w:rFonts w:asciiTheme="minorHAnsi" w:hAnsiTheme="minorHAnsi" w:cs="Arial"/>
          <w:szCs w:val="24"/>
        </w:rPr>
        <w:t>Определение заинтересованных сторон проекта.</w:t>
      </w:r>
    </w:p>
    <w:p w:rsidR="00CE3CB2" w:rsidRPr="00CE3CB2" w:rsidRDefault="00CE3CB2" w:rsidP="00CE3CB2">
      <w:pPr>
        <w:pStyle w:val="a5"/>
        <w:keepNext/>
        <w:keepLines/>
        <w:numPr>
          <w:ilvl w:val="0"/>
          <w:numId w:val="2"/>
        </w:numPr>
        <w:spacing w:before="120" w:line="240" w:lineRule="auto"/>
        <w:ind w:left="426" w:hanging="426"/>
        <w:rPr>
          <w:rFonts w:ascii="Calibri" w:hAnsi="Calibri" w:cs="Calibri"/>
          <w:b/>
          <w:bCs/>
          <w:color w:val="660033"/>
          <w:szCs w:val="24"/>
        </w:rPr>
      </w:pPr>
      <w:r w:rsidRPr="00CE3CB2">
        <w:rPr>
          <w:rFonts w:ascii="Calibri" w:hAnsi="Calibri" w:cs="Calibri"/>
          <w:b/>
          <w:bCs/>
          <w:color w:val="660033"/>
          <w:szCs w:val="24"/>
        </w:rPr>
        <w:t>Группа процессов планирования Факторы, способствующие успеху проекта</w:t>
      </w:r>
    </w:p>
    <w:p w:rsidR="00CE3CB2" w:rsidRPr="00CE3CB2" w:rsidRDefault="00CE3CB2" w:rsidP="00CE3CB2">
      <w:pPr>
        <w:spacing w:after="120" w:line="240" w:lineRule="auto"/>
        <w:ind w:left="425"/>
        <w:contextualSpacing/>
        <w:rPr>
          <w:rFonts w:asciiTheme="minorHAnsi" w:hAnsiTheme="minorHAnsi" w:cs="Arial"/>
          <w:szCs w:val="24"/>
        </w:rPr>
      </w:pPr>
      <w:r w:rsidRPr="00CE3CB2">
        <w:rPr>
          <w:rFonts w:asciiTheme="minorHAnsi" w:hAnsiTheme="minorHAnsi" w:cs="Arial"/>
          <w:szCs w:val="24"/>
        </w:rPr>
        <w:t>Цели планирования. Разработка Плана управления проектом и составляющих его элементов. Сбор требований, определение содержания проекта, разработка ИСР.</w:t>
      </w:r>
    </w:p>
    <w:p w:rsidR="00CE3CB2" w:rsidRPr="00CE3CB2" w:rsidRDefault="00CE3CB2" w:rsidP="00CE3CB2">
      <w:pPr>
        <w:spacing w:after="120" w:line="240" w:lineRule="auto"/>
        <w:ind w:left="425"/>
        <w:contextualSpacing/>
        <w:rPr>
          <w:rFonts w:asciiTheme="minorHAnsi" w:hAnsiTheme="minorHAnsi" w:cs="Arial"/>
          <w:szCs w:val="24"/>
        </w:rPr>
      </w:pPr>
      <w:r w:rsidRPr="00CE3CB2">
        <w:rPr>
          <w:rFonts w:asciiTheme="minorHAnsi" w:hAnsiTheme="minorHAnsi" w:cs="Arial"/>
          <w:szCs w:val="24"/>
        </w:rPr>
        <w:t>Виды планов: План ключевых событий, Сетевой график, Диаграмма Ганта</w:t>
      </w:r>
    </w:p>
    <w:p w:rsidR="00CE3CB2" w:rsidRPr="00CE3CB2" w:rsidRDefault="00CE3CB2" w:rsidP="00CE3CB2">
      <w:pPr>
        <w:spacing w:after="120" w:line="240" w:lineRule="auto"/>
        <w:ind w:left="425"/>
        <w:contextualSpacing/>
        <w:rPr>
          <w:rFonts w:asciiTheme="minorHAnsi" w:hAnsiTheme="minorHAnsi" w:cs="Arial"/>
          <w:szCs w:val="24"/>
        </w:rPr>
      </w:pPr>
      <w:r w:rsidRPr="00CE3CB2">
        <w:rPr>
          <w:rFonts w:asciiTheme="minorHAnsi" w:hAnsiTheme="minorHAnsi" w:cs="Arial"/>
          <w:szCs w:val="24"/>
        </w:rPr>
        <w:t>Создание планов (бизнес-симуляция – практическая отработка навыка создания планов).</w:t>
      </w:r>
    </w:p>
    <w:p w:rsidR="00CE3CB2" w:rsidRPr="00CE3CB2" w:rsidRDefault="00CE3CB2" w:rsidP="00CE3CB2">
      <w:pPr>
        <w:spacing w:after="120" w:line="240" w:lineRule="auto"/>
        <w:ind w:left="425"/>
        <w:contextualSpacing/>
        <w:rPr>
          <w:rFonts w:asciiTheme="minorHAnsi" w:hAnsiTheme="minorHAnsi" w:cs="Arial"/>
          <w:szCs w:val="24"/>
        </w:rPr>
      </w:pPr>
      <w:r w:rsidRPr="00CE3CB2">
        <w:rPr>
          <w:rFonts w:asciiTheme="minorHAnsi" w:hAnsiTheme="minorHAnsi" w:cs="Arial"/>
          <w:szCs w:val="24"/>
        </w:rPr>
        <w:t>Выравнивание нагрузки, ресурсов и сроков в ходе планирования</w:t>
      </w:r>
    </w:p>
    <w:p w:rsidR="00CE3CB2" w:rsidRPr="00CE3CB2" w:rsidRDefault="00CE3CB2" w:rsidP="00CE3CB2">
      <w:pPr>
        <w:spacing w:after="120" w:line="240" w:lineRule="auto"/>
        <w:ind w:left="425"/>
        <w:contextualSpacing/>
        <w:rPr>
          <w:rFonts w:asciiTheme="minorHAnsi" w:hAnsiTheme="minorHAnsi" w:cs="Arial"/>
          <w:szCs w:val="24"/>
        </w:rPr>
      </w:pPr>
      <w:r w:rsidRPr="00CE3CB2">
        <w:rPr>
          <w:rFonts w:asciiTheme="minorHAnsi" w:hAnsiTheme="minorHAnsi" w:cs="Arial"/>
          <w:szCs w:val="24"/>
        </w:rPr>
        <w:t xml:space="preserve">Планирование качества, человеческих ресурсов. </w:t>
      </w:r>
    </w:p>
    <w:p w:rsidR="00CE3CB2" w:rsidRPr="00CE3CB2" w:rsidRDefault="00CE3CB2" w:rsidP="00CE3CB2">
      <w:pPr>
        <w:spacing w:after="120" w:line="240" w:lineRule="auto"/>
        <w:ind w:left="425"/>
        <w:contextualSpacing/>
        <w:rPr>
          <w:rFonts w:asciiTheme="minorHAnsi" w:hAnsiTheme="minorHAnsi" w:cs="Arial"/>
          <w:szCs w:val="24"/>
        </w:rPr>
      </w:pPr>
      <w:r w:rsidRPr="00CE3CB2">
        <w:rPr>
          <w:rFonts w:asciiTheme="minorHAnsi" w:hAnsiTheme="minorHAnsi" w:cs="Arial"/>
          <w:szCs w:val="24"/>
        </w:rPr>
        <w:t>Анализ рисков проекта. Разработка Плана реагирования на риски проекта.</w:t>
      </w:r>
    </w:p>
    <w:p w:rsidR="00CE3CB2" w:rsidRPr="00CE3CB2" w:rsidRDefault="00CE3CB2" w:rsidP="00CE3CB2">
      <w:pPr>
        <w:pStyle w:val="a5"/>
        <w:keepNext/>
        <w:keepLines/>
        <w:numPr>
          <w:ilvl w:val="0"/>
          <w:numId w:val="2"/>
        </w:numPr>
        <w:spacing w:before="120" w:line="240" w:lineRule="auto"/>
        <w:ind w:left="426" w:hanging="426"/>
        <w:rPr>
          <w:rFonts w:ascii="Calibri" w:hAnsi="Calibri" w:cs="Calibri"/>
          <w:b/>
          <w:bCs/>
          <w:color w:val="660033"/>
          <w:szCs w:val="24"/>
        </w:rPr>
      </w:pPr>
      <w:r w:rsidRPr="00CE3CB2">
        <w:rPr>
          <w:rFonts w:ascii="Calibri" w:hAnsi="Calibri" w:cs="Calibri"/>
          <w:b/>
          <w:bCs/>
          <w:color w:val="660033"/>
          <w:szCs w:val="24"/>
        </w:rPr>
        <w:t>Группа процессов исполнения</w:t>
      </w:r>
    </w:p>
    <w:p w:rsidR="00CE3CB2" w:rsidRPr="00CE3CB2" w:rsidRDefault="00CE3CB2" w:rsidP="00CE3CB2">
      <w:pPr>
        <w:spacing w:after="120" w:line="240" w:lineRule="auto"/>
        <w:ind w:left="425"/>
        <w:contextualSpacing/>
        <w:rPr>
          <w:rFonts w:asciiTheme="minorHAnsi" w:hAnsiTheme="minorHAnsi" w:cs="Arial"/>
          <w:szCs w:val="24"/>
        </w:rPr>
      </w:pPr>
      <w:r w:rsidRPr="00CE3CB2">
        <w:rPr>
          <w:rFonts w:asciiTheme="minorHAnsi" w:hAnsiTheme="minorHAnsi" w:cs="Arial"/>
          <w:szCs w:val="24"/>
        </w:rPr>
        <w:t xml:space="preserve">Набор, развитие и управление командой проекта. </w:t>
      </w:r>
    </w:p>
    <w:p w:rsidR="00CE3CB2" w:rsidRPr="00CE3CB2" w:rsidRDefault="00CE3CB2" w:rsidP="00CE3CB2">
      <w:pPr>
        <w:spacing w:after="120" w:line="240" w:lineRule="auto"/>
        <w:ind w:left="425"/>
        <w:contextualSpacing/>
        <w:rPr>
          <w:rFonts w:asciiTheme="minorHAnsi" w:hAnsiTheme="minorHAnsi" w:cs="Arial"/>
          <w:szCs w:val="24"/>
        </w:rPr>
      </w:pPr>
      <w:r w:rsidRPr="00CE3CB2">
        <w:rPr>
          <w:rFonts w:asciiTheme="minorHAnsi" w:hAnsiTheme="minorHAnsi" w:cs="Arial"/>
          <w:szCs w:val="24"/>
        </w:rPr>
        <w:t xml:space="preserve">Обеспечение качества. </w:t>
      </w:r>
    </w:p>
    <w:p w:rsidR="00CE3CB2" w:rsidRPr="00CE3CB2" w:rsidRDefault="00CE3CB2" w:rsidP="00CE3CB2">
      <w:pPr>
        <w:spacing w:after="120" w:line="240" w:lineRule="auto"/>
        <w:ind w:left="425"/>
        <w:contextualSpacing/>
        <w:rPr>
          <w:rFonts w:asciiTheme="minorHAnsi" w:hAnsiTheme="minorHAnsi" w:cs="Arial"/>
          <w:szCs w:val="24"/>
        </w:rPr>
      </w:pPr>
      <w:r w:rsidRPr="00CE3CB2">
        <w:rPr>
          <w:rFonts w:asciiTheme="minorHAnsi" w:hAnsiTheme="minorHAnsi" w:cs="Arial"/>
          <w:szCs w:val="24"/>
        </w:rPr>
        <w:t xml:space="preserve">Распространение информации о проекте. </w:t>
      </w:r>
    </w:p>
    <w:p w:rsidR="00CE3CB2" w:rsidRPr="00CE3CB2" w:rsidRDefault="00CE3CB2" w:rsidP="00CE3CB2">
      <w:pPr>
        <w:spacing w:after="120" w:line="240" w:lineRule="auto"/>
        <w:ind w:left="425"/>
        <w:contextualSpacing/>
        <w:rPr>
          <w:rFonts w:asciiTheme="minorHAnsi" w:hAnsiTheme="minorHAnsi" w:cs="Arial"/>
          <w:szCs w:val="24"/>
        </w:rPr>
      </w:pPr>
      <w:r w:rsidRPr="00CE3CB2">
        <w:rPr>
          <w:rFonts w:asciiTheme="minorHAnsi" w:hAnsiTheme="minorHAnsi" w:cs="Arial"/>
          <w:szCs w:val="24"/>
        </w:rPr>
        <w:t>Управление ожиданиями заинтересованных сторон.</w:t>
      </w:r>
    </w:p>
    <w:p w:rsidR="00CE3CB2" w:rsidRPr="00CE3CB2" w:rsidRDefault="00CE3CB2" w:rsidP="00CE3CB2">
      <w:pPr>
        <w:pStyle w:val="a5"/>
        <w:keepNext/>
        <w:keepLines/>
        <w:numPr>
          <w:ilvl w:val="0"/>
          <w:numId w:val="2"/>
        </w:numPr>
        <w:spacing w:before="120" w:line="240" w:lineRule="auto"/>
        <w:ind w:left="426" w:hanging="426"/>
        <w:rPr>
          <w:rFonts w:ascii="Calibri" w:hAnsi="Calibri" w:cs="Calibri"/>
          <w:b/>
          <w:bCs/>
          <w:color w:val="660033"/>
          <w:szCs w:val="24"/>
        </w:rPr>
      </w:pPr>
      <w:r w:rsidRPr="00CE3CB2">
        <w:rPr>
          <w:rFonts w:ascii="Calibri" w:hAnsi="Calibri" w:cs="Calibri"/>
          <w:b/>
          <w:bCs/>
          <w:color w:val="660033"/>
          <w:szCs w:val="24"/>
        </w:rPr>
        <w:lastRenderedPageBreak/>
        <w:t>Группа процессов мониторинга и управления</w:t>
      </w:r>
    </w:p>
    <w:p w:rsidR="00CE3CB2" w:rsidRPr="00CE3CB2" w:rsidRDefault="00CE3CB2" w:rsidP="00CE3CB2">
      <w:pPr>
        <w:spacing w:after="120" w:line="240" w:lineRule="auto"/>
        <w:ind w:left="425"/>
        <w:contextualSpacing/>
        <w:rPr>
          <w:rFonts w:asciiTheme="minorHAnsi" w:hAnsiTheme="minorHAnsi" w:cs="Arial"/>
          <w:szCs w:val="24"/>
        </w:rPr>
      </w:pPr>
      <w:r w:rsidRPr="00CE3CB2">
        <w:rPr>
          <w:rFonts w:asciiTheme="minorHAnsi" w:hAnsiTheme="minorHAnsi" w:cs="Arial"/>
          <w:szCs w:val="24"/>
        </w:rPr>
        <w:t xml:space="preserve">Система управления изменениями. </w:t>
      </w:r>
    </w:p>
    <w:p w:rsidR="00CE3CB2" w:rsidRPr="00CE3CB2" w:rsidRDefault="00CE3CB2" w:rsidP="00CE3CB2">
      <w:pPr>
        <w:spacing w:after="120" w:line="240" w:lineRule="auto"/>
        <w:ind w:left="425"/>
        <w:contextualSpacing/>
        <w:rPr>
          <w:rFonts w:asciiTheme="minorHAnsi" w:hAnsiTheme="minorHAnsi" w:cs="Arial"/>
          <w:szCs w:val="24"/>
        </w:rPr>
      </w:pPr>
      <w:r w:rsidRPr="00CE3CB2">
        <w:rPr>
          <w:rFonts w:asciiTheme="minorHAnsi" w:hAnsiTheme="minorHAnsi" w:cs="Arial"/>
          <w:szCs w:val="24"/>
        </w:rPr>
        <w:t xml:space="preserve">Анализ хода и отклонений проекта. Управление изменениями в области содержания, стоимости, расписания. Мониторинг плана управления рисками. </w:t>
      </w:r>
    </w:p>
    <w:p w:rsidR="00CE3CB2" w:rsidRPr="00CE3CB2" w:rsidRDefault="00CE3CB2" w:rsidP="00CE3CB2">
      <w:pPr>
        <w:spacing w:after="120" w:line="240" w:lineRule="auto"/>
        <w:ind w:left="425"/>
        <w:contextualSpacing/>
        <w:rPr>
          <w:rFonts w:asciiTheme="minorHAnsi" w:hAnsiTheme="minorHAnsi" w:cs="Arial"/>
          <w:szCs w:val="24"/>
        </w:rPr>
      </w:pPr>
      <w:r w:rsidRPr="00CE3CB2">
        <w:rPr>
          <w:rFonts w:asciiTheme="minorHAnsi" w:hAnsiTheme="minorHAnsi" w:cs="Arial"/>
          <w:szCs w:val="24"/>
        </w:rPr>
        <w:t>Отчетность по исполнению. Управление закупочной деятельностью. Анализ проблем проекта.</w:t>
      </w:r>
    </w:p>
    <w:p w:rsidR="00CE3CB2" w:rsidRPr="00CE3CB2" w:rsidRDefault="00CE3CB2" w:rsidP="00CE3CB2">
      <w:pPr>
        <w:pStyle w:val="a5"/>
        <w:keepNext/>
        <w:keepLines/>
        <w:numPr>
          <w:ilvl w:val="0"/>
          <w:numId w:val="2"/>
        </w:numPr>
        <w:spacing w:before="120" w:line="240" w:lineRule="auto"/>
        <w:ind w:left="426" w:hanging="426"/>
        <w:rPr>
          <w:rFonts w:ascii="Calibri" w:hAnsi="Calibri" w:cs="Calibri"/>
          <w:b/>
          <w:bCs/>
          <w:color w:val="660033"/>
          <w:szCs w:val="24"/>
        </w:rPr>
      </w:pPr>
      <w:r w:rsidRPr="00CE3CB2">
        <w:rPr>
          <w:rFonts w:ascii="Calibri" w:hAnsi="Calibri" w:cs="Calibri"/>
          <w:b/>
          <w:bCs/>
          <w:color w:val="660033"/>
          <w:szCs w:val="24"/>
        </w:rPr>
        <w:t>Группа завершающих процессов</w:t>
      </w:r>
    </w:p>
    <w:p w:rsidR="00CE3CB2" w:rsidRPr="00CE3CB2" w:rsidRDefault="00CE3CB2" w:rsidP="00CE3CB2">
      <w:pPr>
        <w:spacing w:after="120" w:line="240" w:lineRule="auto"/>
        <w:ind w:left="425"/>
        <w:contextualSpacing/>
        <w:rPr>
          <w:rFonts w:asciiTheme="minorHAnsi" w:hAnsiTheme="minorHAnsi" w:cs="Arial"/>
          <w:szCs w:val="24"/>
        </w:rPr>
      </w:pPr>
      <w:r w:rsidRPr="00CE3CB2">
        <w:rPr>
          <w:rFonts w:asciiTheme="minorHAnsi" w:hAnsiTheme="minorHAnsi" w:cs="Arial"/>
          <w:szCs w:val="24"/>
        </w:rPr>
        <w:t xml:space="preserve">Закрытие закупок. </w:t>
      </w:r>
    </w:p>
    <w:p w:rsidR="00CE3CB2" w:rsidRPr="00CE3CB2" w:rsidRDefault="00CE3CB2" w:rsidP="00CE3CB2">
      <w:pPr>
        <w:spacing w:after="120" w:line="240" w:lineRule="auto"/>
        <w:ind w:left="425"/>
        <w:contextualSpacing/>
        <w:rPr>
          <w:rFonts w:asciiTheme="minorHAnsi" w:hAnsiTheme="minorHAnsi" w:cs="Arial"/>
          <w:szCs w:val="24"/>
        </w:rPr>
      </w:pPr>
      <w:r w:rsidRPr="00CE3CB2">
        <w:rPr>
          <w:rFonts w:asciiTheme="minorHAnsi" w:hAnsiTheme="minorHAnsi" w:cs="Arial"/>
          <w:szCs w:val="24"/>
        </w:rPr>
        <w:t>Закрытие проекта.</w:t>
      </w:r>
    </w:p>
    <w:p w:rsidR="00CE3CB2" w:rsidRPr="00CE3CB2" w:rsidRDefault="00CE3CB2" w:rsidP="00CE3CB2">
      <w:pPr>
        <w:pStyle w:val="a5"/>
        <w:keepNext/>
        <w:keepLines/>
        <w:numPr>
          <w:ilvl w:val="0"/>
          <w:numId w:val="2"/>
        </w:numPr>
        <w:spacing w:before="120" w:line="240" w:lineRule="auto"/>
        <w:ind w:left="426" w:hanging="426"/>
        <w:rPr>
          <w:rFonts w:ascii="Calibri" w:hAnsi="Calibri" w:cs="Calibri"/>
          <w:b/>
          <w:bCs/>
          <w:color w:val="660033"/>
          <w:szCs w:val="24"/>
        </w:rPr>
      </w:pPr>
      <w:r w:rsidRPr="00CE3CB2">
        <w:rPr>
          <w:rFonts w:ascii="Calibri" w:hAnsi="Calibri" w:cs="Calibri"/>
          <w:b/>
          <w:bCs/>
          <w:color w:val="660033"/>
          <w:szCs w:val="24"/>
        </w:rPr>
        <w:t xml:space="preserve">Бизнес-симуляция «Реализация проекта командой обучаемых» </w:t>
      </w:r>
    </w:p>
    <w:p w:rsidR="000F6681" w:rsidRPr="00CF7882" w:rsidRDefault="00CE3CB2" w:rsidP="00CE3CB2">
      <w:pPr>
        <w:spacing w:after="120" w:line="240" w:lineRule="auto"/>
        <w:ind w:left="425"/>
        <w:contextualSpacing/>
        <w:rPr>
          <w:rFonts w:asciiTheme="minorHAnsi" w:hAnsiTheme="minorHAnsi" w:cs="Arial"/>
          <w:szCs w:val="24"/>
        </w:rPr>
      </w:pPr>
      <w:r w:rsidRPr="00CE3CB2">
        <w:rPr>
          <w:rFonts w:asciiTheme="minorHAnsi" w:hAnsiTheme="minorHAnsi" w:cs="Arial"/>
          <w:szCs w:val="24"/>
        </w:rPr>
        <w:t>Практическая отработка навыка управления командой проекта</w:t>
      </w:r>
    </w:p>
    <w:sectPr w:rsidR="000F6681" w:rsidRPr="00CF7882" w:rsidSect="00340881">
      <w:headerReference w:type="default" r:id="rId8"/>
      <w:footerReference w:type="default" r:id="rId9"/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470" w:rsidRDefault="00F66470">
      <w:r>
        <w:separator/>
      </w:r>
    </w:p>
  </w:endnote>
  <w:endnote w:type="continuationSeparator" w:id="0">
    <w:p w:rsidR="00F66470" w:rsidRDefault="00F6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881" w:rsidRDefault="00340881" w:rsidP="00340881">
    <w:pPr>
      <w:tabs>
        <w:tab w:val="center" w:pos="4678"/>
        <w:tab w:val="right" w:pos="9356"/>
      </w:tabs>
      <w:jc w:val="center"/>
      <w:rPr>
        <w:rFonts w:ascii="Century Gothic" w:hAnsi="Century Gothic"/>
        <w:color w:val="480048"/>
        <w:sz w:val="20"/>
        <w:szCs w:val="28"/>
      </w:rPr>
    </w:pPr>
  </w:p>
  <w:p w:rsidR="00340881" w:rsidRPr="00114B30" w:rsidRDefault="00340881" w:rsidP="00340881">
    <w:pPr>
      <w:tabs>
        <w:tab w:val="center" w:pos="4678"/>
        <w:tab w:val="right" w:pos="9356"/>
      </w:tabs>
      <w:spacing w:before="120"/>
      <w:jc w:val="center"/>
      <w:rPr>
        <w:rFonts w:ascii="Century Gothic" w:hAnsi="Century Gothic"/>
        <w:color w:val="660033"/>
        <w:sz w:val="20"/>
        <w:szCs w:val="2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-636</wp:posOffset>
              </wp:positionV>
              <wp:extent cx="5928360" cy="0"/>
              <wp:effectExtent l="0" t="0" r="34290" b="19050"/>
              <wp:wrapNone/>
              <wp:docPr id="2" name="Прямая соединительная линия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66003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FF600E" id="Прямая соединительная линия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466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7+FAQIAALMDAAAOAAAAZHJzL2Uyb0RvYy54bWysU0tu2zAQ3RfoHQjuayk2bDiC5SxipJug&#10;NZD2AGOKkojyB5K17F3bdQEfoVfoogUCJO0ZpBtlKH+StLuiWhDz4xvOm6fZxUZJsubOC6NzejZI&#10;KeGamULoKqfv3129mlLiA+gCpNE8p1vu6cX85YtZYzM+NLWRBXcEQbTPGpvTOgSbJYlnNVfgB8Zy&#10;jcnSOAUBXVclhYMG0ZVMhmk6SRrjCusM495jdLFP0nmPX5achbdl6XkgMqf4ttCfrj9X8UzmM8gq&#10;B7YW7PAM+IdXKBAam56gFhCAfHTiLyglmDPelGHAjEpMWQrG+xlwmrP0j2luarC8nwXJ8fZEk/9/&#10;sOzNeumIKHI6pESDwhW137pP3a69b793O9J9bn+3P9sf7W37q73tvqB9131FOybbu0N4R8aRycb6&#10;DAEv9dJFLthG39hrwz54zCXPktHxdl+2KZ2K5UgG2fSb2Z42wzeBMAyOz4fT0QQXyI65BLLjRet8&#10;eM2NItHIqRQ6kgYZrK99iK0hO5bEsDZXQsp+8VKTBlV7no4jNKD+SgkBTWWREa8rSkBWKGwWXA/p&#10;jRRFvB6BvKtWl9KRNaC4JpM0HY0iC9juWVnsvQBf7+v61F52SgTUvhQqp9M0fofbUkd03qv3MMEj&#10;X9FamWK7dEdSURl904OKo/Se+mg//dfmDwAAAP//AwBQSwMEFAAGAAgAAAAhAIXw8wrbAAAABAEA&#10;AA8AAABkcnMvZG93bnJldi54bWxMj8FOwzAQRO9I/IO1SNxapxSlbcimCkhwKKcWpF6deEkC8drE&#10;bhv4elwucBzNaOZNvh5NL440+M4ywmyagCCure64QXh9eZwsQfigWKveMiF8kYd1cXmRq0zbE2/p&#10;uAuNiCXsM4XQhuAyKX3dklF+ah1x9N7sYFSIcmikHtQplpte3iRJKo3qOC60ytFDS/XH7mAQbqvF&#10;9pk+9+X798K51eYpvR/LDeL11VjegQg0hr8wnPEjOhSRqbIH1l70CPFIQJjMQERzNZ+nIKpfLYtc&#10;/ocvfgAAAP//AwBQSwECLQAUAAYACAAAACEAtoM4kv4AAADhAQAAEwAAAAAAAAAAAAAAAAAAAAAA&#10;W0NvbnRlbnRfVHlwZXNdLnhtbFBLAQItABQABgAIAAAAIQA4/SH/1gAAAJQBAAALAAAAAAAAAAAA&#10;AAAAAC8BAABfcmVscy8ucmVsc1BLAQItABQABgAIAAAAIQDSX7+FAQIAALMDAAAOAAAAAAAAAAAA&#10;AAAAAC4CAABkcnMvZTJvRG9jLnhtbFBLAQItABQABgAIAAAAIQCF8PMK2wAAAAQBAAAPAAAAAAAA&#10;AAAAAAAAAFsEAABkcnMvZG93bnJldi54bWxQSwUGAAAAAAQABADzAAAAYwUAAAAA&#10;" strokecolor="#603" strokeweight="1.5pt">
              <v:stroke joinstyle="miter"/>
              <o:lock v:ext="edit" shapetype="f"/>
            </v:line>
          </w:pict>
        </mc:Fallback>
      </mc:AlternateContent>
    </w:r>
    <w:r w:rsidRPr="00114B30">
      <w:rPr>
        <w:rFonts w:ascii="Century Gothic" w:hAnsi="Century Gothic"/>
        <w:color w:val="480048"/>
        <w:sz w:val="20"/>
        <w:szCs w:val="28"/>
      </w:rPr>
      <w:tab/>
    </w:r>
    <w:r>
      <w:rPr>
        <w:rFonts w:ascii="Century Gothic" w:hAnsi="Century Gothic"/>
        <w:color w:val="480048"/>
        <w:sz w:val="20"/>
        <w:szCs w:val="28"/>
      </w:rPr>
      <w:t>Попов Сергей</w:t>
    </w:r>
    <w:r w:rsidRPr="00585A06">
      <w:rPr>
        <w:rFonts w:ascii="Century Gothic" w:hAnsi="Century Gothic"/>
        <w:color w:val="660033"/>
        <w:sz w:val="20"/>
        <w:szCs w:val="28"/>
      </w:rPr>
      <w:t xml:space="preserve">    +7 (916) 126-26-39   </w:t>
    </w:r>
    <w:hyperlink r:id="rId1" w:history="1">
      <w:r w:rsidRPr="00585A06">
        <w:rPr>
          <w:rFonts w:ascii="Century Gothic" w:hAnsi="Century Gothic"/>
          <w:color w:val="660033"/>
          <w:sz w:val="20"/>
          <w:szCs w:val="28"/>
        </w:rPr>
        <w:t>www.popov-sv.ru</w:t>
      </w:r>
    </w:hyperlink>
    <w:r w:rsidRPr="00114B30">
      <w:rPr>
        <w:rFonts w:ascii="Century Gothic" w:hAnsi="Century Gothic"/>
        <w:color w:val="660033"/>
        <w:sz w:val="20"/>
        <w:szCs w:val="28"/>
      </w:rPr>
      <w:tab/>
    </w:r>
    <w:r w:rsidRPr="00114B30">
      <w:rPr>
        <w:rFonts w:ascii="Century Gothic" w:hAnsi="Century Gothic"/>
        <w:color w:val="660033"/>
        <w:sz w:val="20"/>
        <w:szCs w:val="28"/>
      </w:rPr>
      <w:fldChar w:fldCharType="begin"/>
    </w:r>
    <w:r w:rsidRPr="00114B30">
      <w:rPr>
        <w:rFonts w:ascii="Century Gothic" w:hAnsi="Century Gothic"/>
        <w:color w:val="660033"/>
        <w:sz w:val="20"/>
        <w:szCs w:val="28"/>
      </w:rPr>
      <w:instrText>PAGE   \* MERGEFORMAT</w:instrText>
    </w:r>
    <w:r w:rsidRPr="00114B30">
      <w:rPr>
        <w:rFonts w:ascii="Century Gothic" w:hAnsi="Century Gothic"/>
        <w:color w:val="660033"/>
        <w:sz w:val="20"/>
        <w:szCs w:val="28"/>
      </w:rPr>
      <w:fldChar w:fldCharType="separate"/>
    </w:r>
    <w:r w:rsidR="00F66470">
      <w:rPr>
        <w:rFonts w:ascii="Century Gothic" w:hAnsi="Century Gothic"/>
        <w:noProof/>
        <w:color w:val="660033"/>
        <w:sz w:val="20"/>
        <w:szCs w:val="28"/>
      </w:rPr>
      <w:t>1</w:t>
    </w:r>
    <w:r w:rsidRPr="00114B30">
      <w:rPr>
        <w:rFonts w:ascii="Century Gothic" w:hAnsi="Century Gothic"/>
        <w:color w:val="660033"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470" w:rsidRDefault="00F66470">
      <w:r>
        <w:separator/>
      </w:r>
    </w:p>
  </w:footnote>
  <w:footnote w:type="continuationSeparator" w:id="0">
    <w:p w:rsidR="00F66470" w:rsidRDefault="00F66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881" w:rsidRPr="00492945" w:rsidRDefault="00340881" w:rsidP="00CF7882">
    <w:pPr>
      <w:spacing w:line="240" w:lineRule="auto"/>
      <w:rPr>
        <w:rFonts w:ascii="Calibri" w:hAnsi="Calibri"/>
        <w:b/>
        <w:color w:val="660033"/>
        <w:spacing w:val="20"/>
        <w:szCs w:val="28"/>
      </w:rPr>
    </w:pPr>
  </w:p>
  <w:p w:rsidR="00340881" w:rsidRPr="00492945" w:rsidRDefault="00340881" w:rsidP="00CF7882">
    <w:pPr>
      <w:spacing w:line="240" w:lineRule="auto"/>
      <w:rPr>
        <w:rFonts w:ascii="Calibri" w:hAnsi="Calibri"/>
        <w:b/>
        <w:color w:val="660033"/>
        <w:spacing w:val="20"/>
        <w:sz w:val="12"/>
        <w:szCs w:val="28"/>
      </w:rPr>
    </w:pPr>
  </w:p>
  <w:p w:rsidR="00340881" w:rsidRPr="00492945" w:rsidRDefault="00340881" w:rsidP="00CF7882">
    <w:pPr>
      <w:spacing w:line="240" w:lineRule="auto"/>
      <w:ind w:left="1843"/>
      <w:jc w:val="right"/>
      <w:rPr>
        <w:rFonts w:ascii="Calibri" w:hAnsi="Calibri"/>
        <w:color w:val="660033"/>
        <w:spacing w:val="20"/>
        <w:sz w:val="28"/>
        <w:szCs w:val="28"/>
      </w:rPr>
    </w:pPr>
    <w:r>
      <w:rPr>
        <w:rFonts w:ascii="Calibri" w:hAnsi="Calibri"/>
        <w:b/>
        <w:color w:val="660033"/>
        <w:spacing w:val="20"/>
        <w:sz w:val="28"/>
        <w:szCs w:val="28"/>
      </w:rPr>
      <w:t xml:space="preserve">УПРАВЛЕНИЕ </w:t>
    </w:r>
    <w:r w:rsidR="009B4B0E">
      <w:rPr>
        <w:rFonts w:ascii="Calibri" w:hAnsi="Calibri"/>
        <w:b/>
        <w:color w:val="660033"/>
        <w:spacing w:val="20"/>
        <w:sz w:val="28"/>
        <w:szCs w:val="28"/>
      </w:rPr>
      <w:t>ПРОЕКТАМИ</w:t>
    </w:r>
  </w:p>
  <w:p w:rsidR="00340881" w:rsidRPr="00492945" w:rsidRDefault="00340881" w:rsidP="00CF7882">
    <w:pPr>
      <w:spacing w:line="240" w:lineRule="auto"/>
      <w:rPr>
        <w:rFonts w:ascii="Calibri" w:hAnsi="Calibri"/>
        <w:b/>
        <w:color w:val="660033"/>
        <w:spacing w:val="20"/>
        <w:szCs w:val="28"/>
      </w:rPr>
    </w:pPr>
  </w:p>
  <w:p w:rsidR="00340881" w:rsidRPr="00145358" w:rsidRDefault="00340881" w:rsidP="00CF7882">
    <w:pPr>
      <w:spacing w:line="240" w:lineRule="auto"/>
      <w:rPr>
        <w:rFonts w:ascii="Calibri" w:hAnsi="Calibri"/>
        <w:b/>
        <w:color w:val="660033"/>
        <w:spacing w:val="20"/>
        <w:sz w:val="28"/>
        <w:szCs w:val="2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24764</wp:posOffset>
              </wp:positionV>
              <wp:extent cx="5928360" cy="0"/>
              <wp:effectExtent l="0" t="0" r="34290" b="19050"/>
              <wp:wrapNone/>
              <wp:docPr id="3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66003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CF9305"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1.95pt" to="468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hdUAQIAALMDAAAOAAAAZHJzL2Uyb0RvYy54bWysU02O0zAU3iNxB8t7mkzLVJ2o6SymGjYj&#10;qDRwgFfHSSz8J9s07Q5YI/UIXIEFSCMNcIbkRjynaZmBHSIL6/35e37f+zK/3CpJNtx5YXROz0Yp&#10;JVwzUwhd5fTN6+tnM0p8AF2ANJrndMc9vVw8fTJvbMbHpjay4I4giPZZY3Nah2CzJPGs5gr8yFiu&#10;MVkapyCg66qkcNAgupLJOE2nSWNcYZ1h3HuMLg9Juujxy5Kz8KosPQ9E5hTfFvrT9ec6nsliDlnl&#10;wNaCDc+Af3iFAqGx6QlqCQHIOyf+glKCOeNNGUbMqMSUpWC8nwGnOUv/mOa2Bsv7WZAcb080+f8H&#10;y15uVo6IIqcTSjQoXFH7uXvf7dvv7ZduT7oP7c/2W/u1vWt/tHfdR7Tvu09ox2R7P4T35HlksrE+&#10;Q8ArvXKRC7bVt/bGsLcec8mjZHS8PZRtS6diOZJBtv1mdqfN8G0gDIPnF+PZZIoLZMdcAtnxonU+&#10;vOBGkWjkVAodSYMMNjc+xNaQHUtiWJtrIWW/eKlJg6q9SM8jNKD+SgkBTWWREa8rSkBWKGwWXA/p&#10;jRRFvB6BvKvWV9KRDaC4ptM0nUwiC9juUVnsvQRfH+r61EF2SgTUvhQqp7M0fsNtqSM679U7TPCb&#10;r2itTbFbuSOpqIy+6aDiKL2HPtoP/7XFLwAAAP//AwBQSwMEFAAGAAgAAAAhAHMOairbAAAABQEA&#10;AA8AAABkcnMvZG93bnJldi54bWxMjsFOwzAQRO9I/IO1SNyo0wYlJMSpUiQ4lFMLElcnXpLQeO3G&#10;bhv69TVc4Dia0ZtXLCc9sCOOrjckYD6LgCE1RvXUCnh/e757AOa8JCUHQyjgGx0sy+urQubKnGiD&#10;x61vWYCQy6WAznubc+6aDrV0M2ORQvdpRi19iGPL1ShPAa4HvoiihGvZU3jopMWnDpvd9qAF3Nfp&#10;5hX3H9XXObU2W78kq6laC3F7M1WPwDxO/m8MP/pBHcrgVJsDKccGAYs0DAXEGbDQZnESA6t/My8L&#10;/t++vAAAAP//AwBQSwECLQAUAAYACAAAACEAtoM4kv4AAADhAQAAEwAAAAAAAAAAAAAAAAAAAAAA&#10;W0NvbnRlbnRfVHlwZXNdLnhtbFBLAQItABQABgAIAAAAIQA4/SH/1gAAAJQBAAALAAAAAAAAAAAA&#10;AAAAAC8BAABfcmVscy8ucmVsc1BLAQItABQABgAIAAAAIQCvWhdUAQIAALMDAAAOAAAAAAAAAAAA&#10;AAAAAC4CAABkcnMvZTJvRG9jLnhtbFBLAQItABQABgAIAAAAIQBzDmoq2wAAAAUBAAAPAAAAAAAA&#10;AAAAAAAAAFsEAABkcnMvZG93bnJldi54bWxQSwUGAAAAAAQABADzAAAAYwUAAAAA&#10;" strokecolor="#603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7740"/>
    <w:multiLevelType w:val="hybridMultilevel"/>
    <w:tmpl w:val="7E7CD8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CA780A"/>
    <w:multiLevelType w:val="hybridMultilevel"/>
    <w:tmpl w:val="EF682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53"/>
    <w:rsid w:val="000A6266"/>
    <w:rsid w:val="000F6681"/>
    <w:rsid w:val="00241287"/>
    <w:rsid w:val="00296AF4"/>
    <w:rsid w:val="00340881"/>
    <w:rsid w:val="003B3634"/>
    <w:rsid w:val="00400A53"/>
    <w:rsid w:val="005E4D8B"/>
    <w:rsid w:val="006C6946"/>
    <w:rsid w:val="007439B9"/>
    <w:rsid w:val="008A75E6"/>
    <w:rsid w:val="008C3247"/>
    <w:rsid w:val="009013AB"/>
    <w:rsid w:val="009B4B0E"/>
    <w:rsid w:val="00AA04CB"/>
    <w:rsid w:val="00B02F1F"/>
    <w:rsid w:val="00B10410"/>
    <w:rsid w:val="00C20FF4"/>
    <w:rsid w:val="00CA63CB"/>
    <w:rsid w:val="00CD15EA"/>
    <w:rsid w:val="00CD6E8C"/>
    <w:rsid w:val="00CE3CB2"/>
    <w:rsid w:val="00CF7882"/>
    <w:rsid w:val="00DD4507"/>
    <w:rsid w:val="00F66470"/>
    <w:rsid w:val="00FC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1C2619"/>
  <w15:chartTrackingRefBased/>
  <w15:docId w15:val="{B0AE1378-DD17-4A3F-B966-EC0FD98E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spacing w:line="360" w:lineRule="auto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-">
    <w:name w:val="Заголовок - Ситуация для"/>
    <w:basedOn w:val="a"/>
    <w:pPr>
      <w:keepNext/>
      <w:keepLines/>
      <w:spacing w:before="120" w:after="240" w:line="240" w:lineRule="auto"/>
    </w:pPr>
    <w:rPr>
      <w:b/>
      <w:caps/>
      <w:sz w:val="28"/>
    </w:rPr>
  </w:style>
  <w:style w:type="paragraph" w:customStyle="1" w:styleId="-0">
    <w:name w:val="Задание - вопрос"/>
    <w:basedOn w:val="a"/>
    <w:pPr>
      <w:spacing w:before="120" w:after="120" w:line="240" w:lineRule="auto"/>
    </w:pPr>
    <w:rPr>
      <w:b/>
      <w:sz w:val="26"/>
    </w:rPr>
  </w:style>
  <w:style w:type="paragraph" w:customStyle="1" w:styleId="-1">
    <w:name w:val="Текст задания - описание"/>
    <w:basedOn w:val="a"/>
    <w:pPr>
      <w:spacing w:line="240" w:lineRule="auto"/>
    </w:pPr>
    <w:rPr>
      <w:rFonts w:ascii="Times New Roman" w:hAnsi="Times New Roman"/>
    </w:rPr>
  </w:style>
  <w:style w:type="paragraph" w:styleId="a5">
    <w:name w:val="List Paragraph"/>
    <w:basedOn w:val="a"/>
    <w:uiPriority w:val="34"/>
    <w:qFormat/>
    <w:rsid w:val="00CE3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pov-s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1;&#1080;&#1089;&#1090;%20&#1089;%20&#1082;&#1086;&#1083;&#1086;&#1085;&#1090;&#1080;&#1090;&#1091;&#1083;&#1086;&#1084;%20&#1042;&#1041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Лист с колонтитулом ВБД.dot</Template>
  <TotalTime>0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«Управление временем»</vt:lpstr>
    </vt:vector>
  </TitlesOfParts>
  <Company>Комус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«Управление временем»</dc:title>
  <dc:subject/>
  <dc:creator>Попов Сергей</dc:creator>
  <cp:keywords>Тренинг;Управление проектами</cp:keywords>
  <cp:lastModifiedBy>Сергей Попов</cp:lastModifiedBy>
  <cp:revision>2</cp:revision>
  <cp:lastPrinted>1899-12-31T21:00:00Z</cp:lastPrinted>
  <dcterms:created xsi:type="dcterms:W3CDTF">2017-01-24T08:10:00Z</dcterms:created>
  <dcterms:modified xsi:type="dcterms:W3CDTF">2017-01-24T08:10:00Z</dcterms:modified>
</cp:coreProperties>
</file>